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1F372" w14:textId="16052AAF" w:rsidR="00B94032" w:rsidRPr="00B94032" w:rsidRDefault="00B94032" w:rsidP="00B94032">
      <w:pPr>
        <w:rPr>
          <w:rFonts w:ascii="Arial" w:eastAsia="Times New Roman" w:hAnsi="Arial" w:cs="Arial"/>
          <w:kern w:val="0"/>
          <w:sz w:val="24"/>
          <w:szCs w:val="24"/>
          <w:lang w:val="x-none" w:eastAsia="x-none"/>
          <w14:ligatures w14:val="none"/>
        </w:rPr>
      </w:pPr>
      <w:r>
        <w:object w:dxaOrig="930" w:dyaOrig="1080" w14:anchorId="32EB1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Marszałka Województwa Podkarpackiego " style="width:46.5pt;height:54pt" o:ole="">
            <v:imagedata r:id="rId8" o:title=""/>
          </v:shape>
          <o:OLEObject Type="Embed" ProgID="CorelDRAW.Graphic.12" ShapeID="_x0000_i1025" DrawAspect="Content" ObjectID="_1759746425" r:id="rId9"/>
        </w:object>
      </w:r>
      <w:r w:rsidRPr="00B94032">
        <w:rPr>
          <w:rFonts w:ascii="Arial" w:hAnsi="Arial" w:cs="Arial"/>
          <w:sz w:val="24"/>
          <w:szCs w:val="24"/>
        </w:rPr>
        <w:t xml:space="preserve"> MARSZAŁEK WOJEWÓDZTWA PODKARPACKIEGO</w:t>
      </w:r>
    </w:p>
    <w:p w14:paraId="2D739661" w14:textId="479C0CFE" w:rsidR="00A07C31" w:rsidRPr="001E4291" w:rsidRDefault="00A07C31" w:rsidP="00D241B7">
      <w:pPr>
        <w:keepNext/>
        <w:spacing w:after="0" w:line="276" w:lineRule="auto"/>
        <w:outlineLvl w:val="0"/>
        <w:rPr>
          <w:rFonts w:ascii="Arial" w:eastAsia="Times New Roman" w:hAnsi="Arial" w:cs="Arial"/>
          <w:kern w:val="32"/>
          <w:sz w:val="24"/>
          <w:szCs w:val="24"/>
          <w:lang w:eastAsia="x-none"/>
          <w14:ligatures w14:val="none"/>
        </w:rPr>
      </w:pPr>
      <w:r w:rsidRPr="00060FCF">
        <w:rPr>
          <w:rFonts w:ascii="Arial" w:eastAsia="Times New Roman" w:hAnsi="Arial" w:cs="Arial"/>
          <w:kern w:val="32"/>
          <w:sz w:val="24"/>
          <w:szCs w:val="24"/>
          <w:lang w:val="x-none" w:eastAsia="x-none"/>
          <w14:ligatures w14:val="none"/>
        </w:rPr>
        <w:t>OS-I.7222.</w:t>
      </w:r>
      <w:r w:rsidR="00EA5DC0" w:rsidRPr="00060FCF">
        <w:rPr>
          <w:rFonts w:ascii="Arial" w:eastAsia="Times New Roman" w:hAnsi="Arial" w:cs="Arial"/>
          <w:kern w:val="32"/>
          <w:sz w:val="24"/>
          <w:szCs w:val="24"/>
          <w:lang w:eastAsia="x-none"/>
          <w14:ligatures w14:val="none"/>
        </w:rPr>
        <w:t>11</w:t>
      </w:r>
      <w:r w:rsidRPr="00060FCF">
        <w:rPr>
          <w:rFonts w:ascii="Arial" w:eastAsia="Times New Roman" w:hAnsi="Arial" w:cs="Arial"/>
          <w:kern w:val="32"/>
          <w:sz w:val="24"/>
          <w:szCs w:val="24"/>
          <w:lang w:val="x-none" w:eastAsia="x-none"/>
          <w14:ligatures w14:val="none"/>
        </w:rPr>
        <w:t>.</w:t>
      </w:r>
      <w:r w:rsidR="00C370EB" w:rsidRPr="00060FCF">
        <w:rPr>
          <w:rFonts w:ascii="Arial" w:eastAsia="Times New Roman" w:hAnsi="Arial" w:cs="Arial"/>
          <w:kern w:val="32"/>
          <w:sz w:val="24"/>
          <w:szCs w:val="24"/>
          <w:lang w:eastAsia="x-none"/>
          <w14:ligatures w14:val="none"/>
        </w:rPr>
        <w:t>17</w:t>
      </w:r>
      <w:r w:rsidRPr="00060FCF">
        <w:rPr>
          <w:rFonts w:ascii="Arial" w:eastAsia="Times New Roman" w:hAnsi="Arial" w:cs="Arial"/>
          <w:kern w:val="32"/>
          <w:sz w:val="24"/>
          <w:szCs w:val="24"/>
          <w:lang w:val="x-none" w:eastAsia="x-none"/>
          <w14:ligatures w14:val="none"/>
        </w:rPr>
        <w:t>.2</w:t>
      </w:r>
      <w:r w:rsidR="0054511C" w:rsidRPr="00060FCF">
        <w:rPr>
          <w:rFonts w:ascii="Arial" w:eastAsia="Times New Roman" w:hAnsi="Arial" w:cs="Arial"/>
          <w:kern w:val="32"/>
          <w:sz w:val="24"/>
          <w:szCs w:val="24"/>
          <w:lang w:eastAsia="x-none"/>
          <w14:ligatures w14:val="none"/>
        </w:rPr>
        <w:t>023.RD</w:t>
      </w:r>
      <w:r w:rsidR="0054511C" w:rsidRPr="00060FCF">
        <w:rPr>
          <w:rFonts w:ascii="Arial" w:eastAsia="Times New Roman" w:hAnsi="Arial" w:cs="Arial"/>
          <w:kern w:val="32"/>
          <w:sz w:val="24"/>
          <w:szCs w:val="24"/>
          <w:lang w:eastAsia="x-none"/>
          <w14:ligatures w14:val="none"/>
        </w:rPr>
        <w:tab/>
      </w:r>
      <w:r w:rsidR="0054511C" w:rsidRPr="00060FCF">
        <w:rPr>
          <w:rFonts w:ascii="Arial" w:eastAsia="Times New Roman" w:hAnsi="Arial" w:cs="Arial"/>
          <w:kern w:val="32"/>
          <w:sz w:val="24"/>
          <w:szCs w:val="24"/>
          <w:lang w:eastAsia="x-none"/>
          <w14:ligatures w14:val="none"/>
        </w:rPr>
        <w:tab/>
      </w:r>
      <w:r w:rsidR="0054511C" w:rsidRPr="00060FCF">
        <w:rPr>
          <w:rFonts w:ascii="Arial" w:eastAsia="Times New Roman" w:hAnsi="Arial" w:cs="Arial"/>
          <w:kern w:val="32"/>
          <w:sz w:val="24"/>
          <w:szCs w:val="24"/>
          <w:lang w:eastAsia="x-none"/>
          <w14:ligatures w14:val="none"/>
        </w:rPr>
        <w:tab/>
      </w:r>
      <w:r w:rsidR="0054511C" w:rsidRPr="00060FCF">
        <w:rPr>
          <w:rFonts w:ascii="Arial" w:eastAsia="Times New Roman" w:hAnsi="Arial" w:cs="Arial"/>
          <w:kern w:val="32"/>
          <w:sz w:val="24"/>
          <w:szCs w:val="24"/>
          <w:lang w:eastAsia="x-none"/>
          <w14:ligatures w14:val="none"/>
        </w:rPr>
        <w:tab/>
      </w:r>
      <w:r w:rsidR="0054511C" w:rsidRPr="00060FCF">
        <w:rPr>
          <w:rFonts w:ascii="Arial" w:eastAsia="Times New Roman" w:hAnsi="Arial" w:cs="Arial"/>
          <w:kern w:val="32"/>
          <w:sz w:val="24"/>
          <w:szCs w:val="24"/>
          <w:lang w:eastAsia="x-none"/>
          <w14:ligatures w14:val="none"/>
        </w:rPr>
        <w:tab/>
      </w:r>
      <w:r w:rsidR="0054511C" w:rsidRPr="00060FCF">
        <w:rPr>
          <w:rFonts w:ascii="Arial" w:eastAsia="Times New Roman" w:hAnsi="Arial" w:cs="Arial"/>
          <w:kern w:val="32"/>
          <w:sz w:val="24"/>
          <w:szCs w:val="24"/>
          <w:lang w:eastAsia="x-none"/>
          <w14:ligatures w14:val="none"/>
        </w:rPr>
        <w:tab/>
      </w:r>
      <w:r w:rsidR="00132A5D" w:rsidRPr="00060FCF">
        <w:rPr>
          <w:rFonts w:ascii="Arial" w:eastAsia="Times New Roman" w:hAnsi="Arial" w:cs="Arial"/>
          <w:kern w:val="32"/>
          <w:sz w:val="24"/>
          <w:szCs w:val="24"/>
          <w:lang w:eastAsia="x-none"/>
          <w14:ligatures w14:val="none"/>
        </w:rPr>
        <w:t xml:space="preserve">     </w:t>
      </w:r>
      <w:r w:rsidR="00D144C7" w:rsidRPr="00060FCF">
        <w:rPr>
          <w:rFonts w:ascii="Arial" w:eastAsia="Times New Roman" w:hAnsi="Arial" w:cs="Arial"/>
          <w:kern w:val="32"/>
          <w:sz w:val="24"/>
          <w:szCs w:val="24"/>
          <w:lang w:eastAsia="x-none"/>
          <w14:ligatures w14:val="none"/>
        </w:rPr>
        <w:t xml:space="preserve">   </w:t>
      </w:r>
      <w:r w:rsidR="009F31C4">
        <w:rPr>
          <w:rFonts w:ascii="Arial" w:eastAsia="Times New Roman" w:hAnsi="Arial" w:cs="Arial"/>
          <w:kern w:val="32"/>
          <w:sz w:val="24"/>
          <w:szCs w:val="24"/>
          <w:lang w:eastAsia="x-none"/>
          <w14:ligatures w14:val="none"/>
        </w:rPr>
        <w:t xml:space="preserve"> </w:t>
      </w:r>
      <w:r w:rsidRPr="00060FCF">
        <w:rPr>
          <w:rFonts w:ascii="Arial" w:eastAsia="Times New Roman" w:hAnsi="Arial" w:cs="Arial"/>
          <w:kern w:val="32"/>
          <w:sz w:val="24"/>
          <w:szCs w:val="24"/>
          <w:lang w:val="x-none" w:eastAsia="x-none"/>
          <w14:ligatures w14:val="none"/>
        </w:rPr>
        <w:t>Rzeszów, 20</w:t>
      </w:r>
      <w:r w:rsidRPr="00060FCF">
        <w:rPr>
          <w:rFonts w:ascii="Arial" w:eastAsia="Times New Roman" w:hAnsi="Arial" w:cs="Arial"/>
          <w:kern w:val="32"/>
          <w:sz w:val="24"/>
          <w:szCs w:val="24"/>
          <w:lang w:eastAsia="x-none"/>
          <w14:ligatures w14:val="none"/>
        </w:rPr>
        <w:t>2</w:t>
      </w:r>
      <w:r w:rsidR="00EA5DC0" w:rsidRPr="00060FCF">
        <w:rPr>
          <w:rFonts w:ascii="Arial" w:eastAsia="Times New Roman" w:hAnsi="Arial" w:cs="Arial"/>
          <w:kern w:val="32"/>
          <w:sz w:val="24"/>
          <w:szCs w:val="24"/>
          <w:lang w:eastAsia="x-none"/>
          <w14:ligatures w14:val="none"/>
        </w:rPr>
        <w:t>3</w:t>
      </w:r>
      <w:r w:rsidRPr="00060FCF">
        <w:rPr>
          <w:rFonts w:ascii="Arial" w:eastAsia="Times New Roman" w:hAnsi="Arial" w:cs="Arial"/>
          <w:kern w:val="32"/>
          <w:sz w:val="24"/>
          <w:szCs w:val="24"/>
          <w:lang w:val="x-none" w:eastAsia="x-none"/>
          <w14:ligatures w14:val="none"/>
        </w:rPr>
        <w:t>-</w:t>
      </w:r>
      <w:r w:rsidR="00226B79">
        <w:rPr>
          <w:rFonts w:ascii="Arial" w:eastAsia="Times New Roman" w:hAnsi="Arial" w:cs="Arial"/>
          <w:kern w:val="32"/>
          <w:sz w:val="24"/>
          <w:szCs w:val="24"/>
          <w:lang w:eastAsia="x-none"/>
          <w14:ligatures w14:val="none"/>
        </w:rPr>
        <w:t>10</w:t>
      </w:r>
      <w:r w:rsidRPr="00060FCF">
        <w:rPr>
          <w:rFonts w:ascii="Arial" w:eastAsia="Times New Roman" w:hAnsi="Arial" w:cs="Arial"/>
          <w:kern w:val="32"/>
          <w:sz w:val="24"/>
          <w:szCs w:val="24"/>
          <w:lang w:val="x-none" w:eastAsia="x-none"/>
          <w14:ligatures w14:val="none"/>
        </w:rPr>
        <w:t>-</w:t>
      </w:r>
      <w:r w:rsidR="001E4291">
        <w:rPr>
          <w:rFonts w:ascii="Arial" w:eastAsia="Times New Roman" w:hAnsi="Arial" w:cs="Arial"/>
          <w:kern w:val="32"/>
          <w:sz w:val="24"/>
          <w:szCs w:val="24"/>
          <w:lang w:eastAsia="x-none"/>
          <w14:ligatures w14:val="none"/>
        </w:rPr>
        <w:t>19</w:t>
      </w:r>
    </w:p>
    <w:p w14:paraId="5BC6E8C0" w14:textId="77777777" w:rsidR="00EE2154" w:rsidRPr="009B4E93" w:rsidRDefault="00EE2154" w:rsidP="009B4E93">
      <w:pPr>
        <w:rPr>
          <w:sz w:val="6"/>
          <w:szCs w:val="6"/>
        </w:rPr>
      </w:pPr>
    </w:p>
    <w:p w14:paraId="465CD04B" w14:textId="393FB31B" w:rsidR="00A07C31" w:rsidRPr="009B4E93" w:rsidRDefault="00A07C31" w:rsidP="009B4E93">
      <w:pPr>
        <w:pStyle w:val="Nagwek1"/>
      </w:pPr>
      <w:r w:rsidRPr="009B4E93">
        <w:t>D E C Y Z J A</w:t>
      </w:r>
    </w:p>
    <w:p w14:paraId="294766E6" w14:textId="77777777" w:rsidR="00EE2154" w:rsidRPr="009B4E93" w:rsidRDefault="00EE2154" w:rsidP="00D241B7">
      <w:pPr>
        <w:tabs>
          <w:tab w:val="left" w:pos="567"/>
        </w:tabs>
        <w:spacing w:after="0" w:line="276" w:lineRule="auto"/>
        <w:ind w:right="350"/>
        <w:jc w:val="both"/>
        <w:rPr>
          <w:rFonts w:ascii="Arial" w:eastAsia="Times New Roman" w:hAnsi="Arial" w:cs="Arial"/>
          <w:kern w:val="0"/>
          <w:sz w:val="6"/>
          <w:szCs w:val="6"/>
          <w:lang w:val="x-none" w:eastAsia="x-none"/>
          <w14:ligatures w14:val="none"/>
        </w:rPr>
      </w:pPr>
    </w:p>
    <w:p w14:paraId="71AFAAE7" w14:textId="78DBF4B3" w:rsidR="002B6689" w:rsidRPr="00060FCF" w:rsidRDefault="002B6689" w:rsidP="00D241B7">
      <w:pPr>
        <w:tabs>
          <w:tab w:val="left" w:pos="567"/>
        </w:tabs>
        <w:spacing w:after="0" w:line="276" w:lineRule="auto"/>
        <w:ind w:right="350"/>
        <w:jc w:val="both"/>
        <w:rPr>
          <w:rFonts w:ascii="Arial" w:eastAsia="Times New Roman" w:hAnsi="Arial" w:cs="Arial"/>
          <w:kern w:val="0"/>
          <w:sz w:val="24"/>
          <w:szCs w:val="24"/>
          <w:lang w:eastAsia="x-none"/>
          <w14:ligatures w14:val="none"/>
        </w:rPr>
      </w:pPr>
      <w:r w:rsidRPr="00060FCF">
        <w:rPr>
          <w:rFonts w:ascii="Arial" w:eastAsia="Times New Roman" w:hAnsi="Arial" w:cs="Arial"/>
          <w:kern w:val="0"/>
          <w:sz w:val="24"/>
          <w:szCs w:val="24"/>
          <w:lang w:val="x-none" w:eastAsia="x-none"/>
          <w14:ligatures w14:val="none"/>
        </w:rPr>
        <w:t>Działając na podstawie:</w:t>
      </w:r>
      <w:r w:rsidRPr="00060FCF">
        <w:rPr>
          <w:rFonts w:ascii="Arial" w:eastAsia="Times New Roman" w:hAnsi="Arial" w:cs="Arial"/>
          <w:kern w:val="0"/>
          <w:sz w:val="24"/>
          <w:szCs w:val="24"/>
          <w:lang w:eastAsia="x-none"/>
          <w14:ligatures w14:val="none"/>
        </w:rPr>
        <w:t xml:space="preserve"> </w:t>
      </w:r>
    </w:p>
    <w:p w14:paraId="7B3C6211" w14:textId="77777777" w:rsidR="002B6689" w:rsidRPr="00060FCF" w:rsidRDefault="002B6689" w:rsidP="007709EB">
      <w:pPr>
        <w:numPr>
          <w:ilvl w:val="0"/>
          <w:numId w:val="3"/>
        </w:numPr>
        <w:spacing w:after="0" w:line="276" w:lineRule="auto"/>
        <w:ind w:left="378" w:right="-7"/>
        <w:jc w:val="both"/>
        <w:rPr>
          <w:rFonts w:ascii="Arial" w:eastAsia="Times New Roman" w:hAnsi="Arial" w:cs="Arial"/>
          <w:kern w:val="0"/>
          <w:sz w:val="24"/>
          <w:szCs w:val="24"/>
          <w:lang w:eastAsia="pl-PL"/>
          <w14:ligatures w14:val="none"/>
        </w:rPr>
      </w:pPr>
      <w:r w:rsidRPr="00060FCF">
        <w:rPr>
          <w:rFonts w:ascii="Arial" w:eastAsia="Times New Roman" w:hAnsi="Arial" w:cs="Arial"/>
          <w:kern w:val="0"/>
          <w:sz w:val="24"/>
          <w:szCs w:val="24"/>
          <w:lang w:eastAsia="pl-PL"/>
          <w14:ligatures w14:val="none"/>
        </w:rPr>
        <w:t>art. 104 i 163 ustawy z dnia 14 czerwca 1960 r. Kodeks postępowania administracyjnego (Dz. U. z 202</w:t>
      </w:r>
      <w:r w:rsidR="00810995" w:rsidRPr="00060FCF">
        <w:rPr>
          <w:rFonts w:ascii="Arial" w:eastAsia="Times New Roman" w:hAnsi="Arial" w:cs="Arial"/>
          <w:kern w:val="0"/>
          <w:sz w:val="24"/>
          <w:szCs w:val="24"/>
          <w:lang w:eastAsia="pl-PL"/>
          <w14:ligatures w14:val="none"/>
        </w:rPr>
        <w:t>3</w:t>
      </w:r>
      <w:r w:rsidRPr="00060FCF">
        <w:rPr>
          <w:rFonts w:ascii="Arial" w:eastAsia="Times New Roman" w:hAnsi="Arial" w:cs="Arial"/>
          <w:kern w:val="0"/>
          <w:sz w:val="24"/>
          <w:szCs w:val="24"/>
          <w:lang w:eastAsia="pl-PL"/>
          <w14:ligatures w14:val="none"/>
        </w:rPr>
        <w:t xml:space="preserve"> r., poz. </w:t>
      </w:r>
      <w:r w:rsidR="00810995" w:rsidRPr="00060FCF">
        <w:rPr>
          <w:rFonts w:ascii="Arial" w:eastAsia="Times New Roman" w:hAnsi="Arial" w:cs="Arial"/>
          <w:kern w:val="0"/>
          <w:sz w:val="24"/>
          <w:szCs w:val="24"/>
          <w:lang w:eastAsia="pl-PL"/>
          <w14:ligatures w14:val="none"/>
        </w:rPr>
        <w:t>755</w:t>
      </w:r>
      <w:r w:rsidRPr="00060FCF">
        <w:rPr>
          <w:rFonts w:ascii="Arial" w:eastAsia="Times New Roman" w:hAnsi="Arial" w:cs="Arial"/>
          <w:kern w:val="0"/>
          <w:sz w:val="24"/>
          <w:szCs w:val="24"/>
          <w:lang w:eastAsia="pl-PL"/>
          <w14:ligatures w14:val="none"/>
        </w:rPr>
        <w:t xml:space="preserve"> </w:t>
      </w:r>
      <w:proofErr w:type="spellStart"/>
      <w:r w:rsidRPr="00060FCF">
        <w:rPr>
          <w:rFonts w:ascii="Arial" w:eastAsia="Times New Roman" w:hAnsi="Arial" w:cs="Arial"/>
          <w:kern w:val="0"/>
          <w:sz w:val="24"/>
          <w:szCs w:val="24"/>
          <w:lang w:eastAsia="pl-PL"/>
          <w14:ligatures w14:val="none"/>
        </w:rPr>
        <w:t>t.j</w:t>
      </w:r>
      <w:proofErr w:type="spellEnd"/>
      <w:r w:rsidRPr="00060FCF">
        <w:rPr>
          <w:rFonts w:ascii="Arial" w:eastAsia="Times New Roman" w:hAnsi="Arial" w:cs="Arial"/>
          <w:kern w:val="0"/>
          <w:sz w:val="24"/>
          <w:szCs w:val="24"/>
          <w:lang w:eastAsia="pl-PL"/>
          <w14:ligatures w14:val="none"/>
        </w:rPr>
        <w:t>.),</w:t>
      </w:r>
    </w:p>
    <w:p w14:paraId="568B13A5" w14:textId="07A29217" w:rsidR="002B6689" w:rsidRPr="00060FCF" w:rsidRDefault="002B6689" w:rsidP="007709EB">
      <w:pPr>
        <w:numPr>
          <w:ilvl w:val="0"/>
          <w:numId w:val="3"/>
        </w:numPr>
        <w:spacing w:after="0" w:line="276" w:lineRule="auto"/>
        <w:ind w:left="378" w:right="-7"/>
        <w:jc w:val="both"/>
        <w:rPr>
          <w:rFonts w:ascii="Arial" w:eastAsia="Times New Roman" w:hAnsi="Arial" w:cs="Arial"/>
          <w:kern w:val="0"/>
          <w:sz w:val="24"/>
          <w:szCs w:val="24"/>
          <w:lang w:eastAsia="pl-PL"/>
          <w14:ligatures w14:val="none"/>
        </w:rPr>
      </w:pPr>
      <w:r w:rsidRPr="00060FCF">
        <w:rPr>
          <w:rFonts w:ascii="Arial" w:eastAsia="Times New Roman" w:hAnsi="Arial" w:cs="Arial"/>
          <w:kern w:val="0"/>
          <w:sz w:val="24"/>
          <w:szCs w:val="24"/>
          <w:lang w:eastAsia="pl-PL"/>
          <w14:ligatures w14:val="none"/>
        </w:rPr>
        <w:t xml:space="preserve">art. 192, art. 211, art. 183 ust. 1, art. 183b ust. 1 i 2, art. 378 ust. 2a pkt. 3 ustawy </w:t>
      </w:r>
      <w:r w:rsidRPr="00060FCF">
        <w:rPr>
          <w:rFonts w:ascii="Arial" w:eastAsia="Times New Roman" w:hAnsi="Arial" w:cs="Arial"/>
          <w:kern w:val="0"/>
          <w:sz w:val="24"/>
          <w:szCs w:val="24"/>
          <w:lang w:eastAsia="pl-PL"/>
          <w14:ligatures w14:val="none"/>
        </w:rPr>
        <w:br/>
        <w:t>z dnia 27 kwietnia 2001 r. Prawo ochrony środowiska (Dz. U. z 202</w:t>
      </w:r>
      <w:r w:rsidR="001656F4" w:rsidRPr="00060FCF">
        <w:rPr>
          <w:rFonts w:ascii="Arial" w:eastAsia="Times New Roman" w:hAnsi="Arial" w:cs="Arial"/>
          <w:kern w:val="0"/>
          <w:sz w:val="24"/>
          <w:szCs w:val="24"/>
          <w:lang w:eastAsia="pl-PL"/>
          <w14:ligatures w14:val="none"/>
        </w:rPr>
        <w:t>2</w:t>
      </w:r>
      <w:r w:rsidRPr="00060FCF">
        <w:rPr>
          <w:rFonts w:ascii="Arial" w:eastAsia="Times New Roman" w:hAnsi="Arial" w:cs="Arial"/>
          <w:kern w:val="0"/>
          <w:sz w:val="24"/>
          <w:szCs w:val="24"/>
          <w:lang w:eastAsia="pl-PL"/>
          <w14:ligatures w14:val="none"/>
        </w:rPr>
        <w:t xml:space="preserve"> r. </w:t>
      </w:r>
      <w:r w:rsidRPr="00060FCF">
        <w:rPr>
          <w:rFonts w:ascii="Arial" w:eastAsia="Times New Roman" w:hAnsi="Arial" w:cs="Arial"/>
          <w:kern w:val="0"/>
          <w:sz w:val="24"/>
          <w:szCs w:val="24"/>
          <w:lang w:eastAsia="pl-PL"/>
          <w14:ligatures w14:val="none"/>
        </w:rPr>
        <w:br/>
        <w:t xml:space="preserve">poz. </w:t>
      </w:r>
      <w:r w:rsidR="001656F4" w:rsidRPr="00060FCF">
        <w:rPr>
          <w:rFonts w:ascii="Arial" w:eastAsia="Times New Roman" w:hAnsi="Arial" w:cs="Arial"/>
          <w:kern w:val="0"/>
          <w:sz w:val="24"/>
          <w:szCs w:val="24"/>
          <w:lang w:eastAsia="pl-PL"/>
          <w14:ligatures w14:val="none"/>
        </w:rPr>
        <w:t>2556</w:t>
      </w:r>
      <w:r w:rsidRPr="00060FCF">
        <w:rPr>
          <w:rFonts w:ascii="Arial" w:eastAsia="Times New Roman" w:hAnsi="Arial" w:cs="Arial"/>
          <w:kern w:val="0"/>
          <w:sz w:val="24"/>
          <w:szCs w:val="24"/>
          <w:lang w:eastAsia="pl-PL"/>
          <w14:ligatures w14:val="none"/>
        </w:rPr>
        <w:t xml:space="preserve"> </w:t>
      </w:r>
      <w:proofErr w:type="spellStart"/>
      <w:r w:rsidR="001656F4" w:rsidRPr="00060FCF">
        <w:rPr>
          <w:rFonts w:ascii="Arial" w:eastAsia="Times New Roman" w:hAnsi="Arial" w:cs="Arial"/>
          <w:kern w:val="0"/>
          <w:sz w:val="24"/>
          <w:szCs w:val="24"/>
          <w:lang w:eastAsia="pl-PL"/>
          <w14:ligatures w14:val="none"/>
        </w:rPr>
        <w:t>t.j</w:t>
      </w:r>
      <w:proofErr w:type="spellEnd"/>
      <w:r w:rsidR="001656F4" w:rsidRPr="00060FCF">
        <w:rPr>
          <w:rFonts w:ascii="Arial" w:eastAsia="Times New Roman" w:hAnsi="Arial" w:cs="Arial"/>
          <w:kern w:val="0"/>
          <w:sz w:val="24"/>
          <w:szCs w:val="24"/>
          <w:lang w:eastAsia="pl-PL"/>
          <w14:ligatures w14:val="none"/>
        </w:rPr>
        <w:t xml:space="preserve">. </w:t>
      </w:r>
      <w:r w:rsidRPr="00060FCF">
        <w:rPr>
          <w:rFonts w:ascii="Arial" w:eastAsia="Times New Roman" w:hAnsi="Arial" w:cs="Arial"/>
          <w:kern w:val="0"/>
          <w:sz w:val="24"/>
          <w:szCs w:val="24"/>
          <w:lang w:eastAsia="pl-PL"/>
          <w14:ligatures w14:val="none"/>
        </w:rPr>
        <w:t xml:space="preserve">ze zm.), </w:t>
      </w:r>
    </w:p>
    <w:p w14:paraId="307D8951" w14:textId="77777777" w:rsidR="002B6689" w:rsidRPr="00567B93" w:rsidRDefault="002B6689" w:rsidP="008C78AE">
      <w:pPr>
        <w:numPr>
          <w:ilvl w:val="0"/>
          <w:numId w:val="3"/>
        </w:numPr>
        <w:spacing w:after="0" w:line="276" w:lineRule="auto"/>
        <w:ind w:left="378" w:right="-7"/>
        <w:jc w:val="both"/>
        <w:rPr>
          <w:rFonts w:ascii="Arial" w:eastAsia="Times New Roman" w:hAnsi="Arial" w:cs="Arial"/>
          <w:kern w:val="0"/>
          <w:sz w:val="24"/>
          <w:szCs w:val="24"/>
          <w:lang w:eastAsia="pl-PL"/>
          <w14:ligatures w14:val="none"/>
        </w:rPr>
      </w:pPr>
      <w:r w:rsidRPr="00060FCF">
        <w:rPr>
          <w:rFonts w:ascii="Arial" w:eastAsia="Times New Roman" w:hAnsi="Arial" w:cs="Arial"/>
          <w:kern w:val="0"/>
          <w:sz w:val="24"/>
          <w:szCs w:val="24"/>
          <w:lang w:eastAsia="pl-PL"/>
          <w14:ligatures w14:val="none"/>
        </w:rPr>
        <w:t>§ 2 ust. 1 pkt. 47  rozporządzenia Rady Ministrów</w:t>
      </w:r>
      <w:r w:rsidRPr="00567B93">
        <w:rPr>
          <w:rFonts w:ascii="Arial" w:eastAsia="Times New Roman" w:hAnsi="Arial" w:cs="Arial"/>
          <w:kern w:val="0"/>
          <w:sz w:val="24"/>
          <w:szCs w:val="24"/>
          <w:lang w:eastAsia="pl-PL"/>
          <w14:ligatures w14:val="none"/>
        </w:rPr>
        <w:t xml:space="preserve"> z dnia 10 września 2019 r. </w:t>
      </w:r>
      <w:r w:rsidRPr="00567B93">
        <w:rPr>
          <w:rFonts w:ascii="Arial" w:eastAsia="Times New Roman" w:hAnsi="Arial" w:cs="Arial"/>
          <w:kern w:val="0"/>
          <w:sz w:val="24"/>
          <w:szCs w:val="24"/>
          <w:lang w:eastAsia="pl-PL"/>
          <w14:ligatures w14:val="none"/>
        </w:rPr>
        <w:br/>
        <w:t xml:space="preserve">w sprawie przedsięwzięć mogących znacząco oddziaływać na środowisko </w:t>
      </w:r>
      <w:r w:rsidRPr="00567B93">
        <w:rPr>
          <w:rFonts w:ascii="Arial" w:eastAsia="Times New Roman" w:hAnsi="Arial" w:cs="Arial"/>
          <w:kern w:val="0"/>
          <w:sz w:val="24"/>
          <w:szCs w:val="24"/>
          <w:lang w:eastAsia="pl-PL"/>
          <w14:ligatures w14:val="none"/>
        </w:rPr>
        <w:br/>
        <w:t xml:space="preserve">(Dz. U. z 2019 r. poz. 1839),  </w:t>
      </w:r>
    </w:p>
    <w:p w14:paraId="5B09C33D" w14:textId="77777777" w:rsidR="002B6689" w:rsidRPr="00567B93" w:rsidRDefault="002B6689" w:rsidP="008C78AE">
      <w:pPr>
        <w:numPr>
          <w:ilvl w:val="0"/>
          <w:numId w:val="3"/>
        </w:numPr>
        <w:spacing w:after="0" w:line="276" w:lineRule="auto"/>
        <w:ind w:left="378" w:right="-7"/>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pkt. 5 </w:t>
      </w:r>
      <w:proofErr w:type="spellStart"/>
      <w:r w:rsidRPr="00567B93">
        <w:rPr>
          <w:rFonts w:ascii="Arial" w:eastAsia="Times New Roman" w:hAnsi="Arial" w:cs="Arial"/>
          <w:kern w:val="0"/>
          <w:sz w:val="24"/>
          <w:szCs w:val="24"/>
          <w:lang w:eastAsia="pl-PL"/>
          <w14:ligatures w14:val="none"/>
        </w:rPr>
        <w:t>ppkt</w:t>
      </w:r>
      <w:proofErr w:type="spellEnd"/>
      <w:r w:rsidRPr="00567B93">
        <w:rPr>
          <w:rFonts w:ascii="Arial" w:eastAsia="Times New Roman" w:hAnsi="Arial" w:cs="Arial"/>
          <w:kern w:val="0"/>
          <w:sz w:val="24"/>
          <w:szCs w:val="24"/>
          <w:lang w:eastAsia="pl-PL"/>
          <w14:ligatures w14:val="none"/>
        </w:rPr>
        <w:t xml:space="preserve"> 4, pkt. 5 </w:t>
      </w:r>
      <w:proofErr w:type="spellStart"/>
      <w:r w:rsidRPr="00567B93">
        <w:rPr>
          <w:rFonts w:ascii="Arial" w:eastAsia="Times New Roman" w:hAnsi="Arial" w:cs="Arial"/>
          <w:kern w:val="0"/>
          <w:sz w:val="24"/>
          <w:szCs w:val="24"/>
          <w:lang w:eastAsia="pl-PL"/>
          <w14:ligatures w14:val="none"/>
        </w:rPr>
        <w:t>ppkt</w:t>
      </w:r>
      <w:proofErr w:type="spellEnd"/>
      <w:r w:rsidRPr="00567B93">
        <w:rPr>
          <w:rFonts w:ascii="Arial" w:eastAsia="Times New Roman" w:hAnsi="Arial" w:cs="Arial"/>
          <w:kern w:val="0"/>
          <w:sz w:val="24"/>
          <w:szCs w:val="24"/>
          <w:lang w:eastAsia="pl-PL"/>
          <w14:ligatures w14:val="none"/>
        </w:rPr>
        <w:t xml:space="preserve"> 3 a) załącznika do rozporządzenia Ministra Środowiska </w:t>
      </w:r>
      <w:r w:rsidRPr="00567B93">
        <w:rPr>
          <w:rFonts w:ascii="Arial" w:eastAsia="Times New Roman" w:hAnsi="Arial" w:cs="Arial"/>
          <w:kern w:val="0"/>
          <w:sz w:val="24"/>
          <w:szCs w:val="24"/>
          <w:lang w:eastAsia="pl-PL"/>
          <w14:ligatures w14:val="none"/>
        </w:rPr>
        <w:br/>
        <w:t>z dnia 27 sierpnia 2014 r. w sprawie rodzajów instalacji mogących powodować znaczne zanieczyszczenie poszczególnych elementów przyrodniczych albo środowiska jako całości (Dz. U. z 2014 r. poz. 1169),</w:t>
      </w:r>
    </w:p>
    <w:p w14:paraId="74BA8863" w14:textId="77777777" w:rsidR="00EE2154" w:rsidRPr="00EE2154" w:rsidRDefault="00EE2154" w:rsidP="008C78AE">
      <w:pPr>
        <w:spacing w:after="0" w:line="276" w:lineRule="auto"/>
        <w:jc w:val="both"/>
        <w:rPr>
          <w:rFonts w:ascii="Arial" w:eastAsia="Times New Roman" w:hAnsi="Arial" w:cs="Arial"/>
          <w:kern w:val="0"/>
          <w:sz w:val="10"/>
          <w:szCs w:val="10"/>
          <w:lang w:eastAsia="pl-PL"/>
          <w14:ligatures w14:val="none"/>
        </w:rPr>
      </w:pPr>
      <w:bookmarkStart w:id="0" w:name="_Hlk66958269"/>
    </w:p>
    <w:p w14:paraId="360F3991" w14:textId="7FDA4CA0" w:rsidR="002B6689" w:rsidRPr="00EE2154" w:rsidRDefault="002B6689" w:rsidP="008C78AE">
      <w:pPr>
        <w:spacing w:after="0" w:line="276" w:lineRule="auto"/>
        <w:jc w:val="both"/>
        <w:rPr>
          <w:rFonts w:ascii="Arial" w:eastAsia="Times New Roman" w:hAnsi="Arial" w:cs="Arial"/>
          <w:kern w:val="0"/>
          <w:sz w:val="24"/>
          <w:szCs w:val="24"/>
          <w:lang w:eastAsia="pl-PL"/>
          <w14:ligatures w14:val="none"/>
        </w:rPr>
      </w:pPr>
      <w:r w:rsidRPr="00EE2154">
        <w:rPr>
          <w:rFonts w:ascii="Arial" w:eastAsia="Times New Roman" w:hAnsi="Arial" w:cs="Arial"/>
          <w:kern w:val="0"/>
          <w:sz w:val="24"/>
          <w:szCs w:val="24"/>
          <w:lang w:eastAsia="pl-PL"/>
          <w14:ligatures w14:val="none"/>
        </w:rPr>
        <w:t xml:space="preserve">po rozpatrzeniu wspólnego wniosku przedłożonego do tut. Urzędu w dniu </w:t>
      </w:r>
      <w:r w:rsidR="00C370EB" w:rsidRPr="00EE2154">
        <w:rPr>
          <w:rFonts w:ascii="Arial" w:eastAsia="Times New Roman" w:hAnsi="Arial" w:cs="Arial"/>
          <w:kern w:val="0"/>
          <w:sz w:val="24"/>
          <w:szCs w:val="24"/>
          <w:lang w:eastAsia="pl-PL"/>
          <w14:ligatures w14:val="none"/>
        </w:rPr>
        <w:t>8 września</w:t>
      </w:r>
      <w:r w:rsidRPr="00EE2154">
        <w:rPr>
          <w:rFonts w:ascii="Arial" w:eastAsia="Times New Roman" w:hAnsi="Arial" w:cs="Arial"/>
          <w:kern w:val="0"/>
          <w:sz w:val="24"/>
          <w:szCs w:val="24"/>
          <w:lang w:eastAsia="pl-PL"/>
          <w14:ligatures w14:val="none"/>
        </w:rPr>
        <w:t xml:space="preserve"> </w:t>
      </w:r>
      <w:r w:rsidRPr="00EE2154">
        <w:rPr>
          <w:rFonts w:ascii="Arial" w:eastAsia="Times New Roman" w:hAnsi="Arial" w:cs="Arial"/>
          <w:kern w:val="0"/>
          <w:sz w:val="24"/>
          <w:szCs w:val="24"/>
          <w:lang w:eastAsia="pl-PL"/>
          <w14:ligatures w14:val="none"/>
        </w:rPr>
        <w:br/>
        <w:t>2023 r. przez:</w:t>
      </w:r>
    </w:p>
    <w:p w14:paraId="01203404" w14:textId="77777777" w:rsidR="002B6689" w:rsidRPr="009B4E93" w:rsidRDefault="002B6689" w:rsidP="008C78AE">
      <w:pPr>
        <w:numPr>
          <w:ilvl w:val="0"/>
          <w:numId w:val="49"/>
        </w:numPr>
        <w:spacing w:after="0" w:line="276" w:lineRule="auto"/>
        <w:ind w:left="336"/>
        <w:contextualSpacing/>
        <w:jc w:val="both"/>
        <w:rPr>
          <w:rFonts w:ascii="Arial" w:eastAsia="Times New Roman" w:hAnsi="Arial" w:cs="Arial"/>
          <w:kern w:val="0"/>
          <w:sz w:val="24"/>
          <w:szCs w:val="24"/>
          <w:lang w:val="x-none" w:eastAsia="pl-PL"/>
          <w14:ligatures w14:val="none"/>
        </w:rPr>
      </w:pPr>
      <w:r w:rsidRPr="009B4E93">
        <w:rPr>
          <w:rFonts w:ascii="Arial" w:eastAsia="Times New Roman" w:hAnsi="Arial" w:cs="Arial"/>
          <w:kern w:val="0"/>
          <w:sz w:val="24"/>
          <w:szCs w:val="24"/>
          <w:lang w:val="x-none" w:eastAsia="pl-PL"/>
          <w14:ligatures w14:val="none"/>
        </w:rPr>
        <w:t>Gminn</w:t>
      </w:r>
      <w:r w:rsidRPr="009B4E93">
        <w:rPr>
          <w:rFonts w:ascii="Arial" w:eastAsia="Times New Roman" w:hAnsi="Arial" w:cs="Arial"/>
          <w:kern w:val="0"/>
          <w:sz w:val="24"/>
          <w:szCs w:val="24"/>
          <w:lang w:eastAsia="pl-PL"/>
          <w14:ligatures w14:val="none"/>
        </w:rPr>
        <w:t>y</w:t>
      </w:r>
      <w:r w:rsidRPr="009B4E93">
        <w:rPr>
          <w:rFonts w:ascii="Arial" w:eastAsia="Times New Roman" w:hAnsi="Arial" w:cs="Arial"/>
          <w:kern w:val="0"/>
          <w:sz w:val="24"/>
          <w:szCs w:val="24"/>
          <w:lang w:val="x-none" w:eastAsia="pl-PL"/>
          <w14:ligatures w14:val="none"/>
        </w:rPr>
        <w:t xml:space="preserve"> Zakład Usług Komunalnych Sp. z o.o. Ostrów 225, 39-103 Ostrów, </w:t>
      </w:r>
      <w:r w:rsidRPr="009B4E93">
        <w:rPr>
          <w:rFonts w:ascii="Arial" w:eastAsia="Times New Roman" w:hAnsi="Arial" w:cs="Arial"/>
          <w:kern w:val="0"/>
          <w:sz w:val="24"/>
          <w:szCs w:val="24"/>
          <w:lang w:val="x-none" w:eastAsia="pl-PL"/>
          <w14:ligatures w14:val="none"/>
        </w:rPr>
        <w:br/>
        <w:t xml:space="preserve">NIP: 8181718052, Regon: 181106895, oraz </w:t>
      </w:r>
    </w:p>
    <w:p w14:paraId="4B7823BE" w14:textId="77777777" w:rsidR="002B6689" w:rsidRPr="009B4E93" w:rsidRDefault="002B6689" w:rsidP="008C78AE">
      <w:pPr>
        <w:numPr>
          <w:ilvl w:val="0"/>
          <w:numId w:val="49"/>
        </w:numPr>
        <w:spacing w:after="0" w:line="276" w:lineRule="auto"/>
        <w:ind w:left="336"/>
        <w:contextualSpacing/>
        <w:jc w:val="both"/>
        <w:rPr>
          <w:rFonts w:ascii="Arial" w:eastAsia="Times New Roman" w:hAnsi="Arial" w:cs="Arial"/>
          <w:kern w:val="0"/>
          <w:sz w:val="24"/>
          <w:szCs w:val="24"/>
          <w:lang w:val="x-none" w:eastAsia="pl-PL"/>
          <w14:ligatures w14:val="none"/>
        </w:rPr>
      </w:pPr>
      <w:r w:rsidRPr="009B4E93">
        <w:rPr>
          <w:rFonts w:ascii="Arial" w:eastAsia="Times New Roman" w:hAnsi="Arial" w:cs="Arial"/>
          <w:kern w:val="0"/>
          <w:sz w:val="24"/>
          <w:szCs w:val="24"/>
          <w:lang w:val="x-none" w:eastAsia="pl-PL"/>
          <w14:ligatures w14:val="none"/>
        </w:rPr>
        <w:t>Zakład Usług Komunalnych w Ostrowie, Ostrów 225, 39-103 Ostrów,</w:t>
      </w:r>
      <w:r w:rsidRPr="009B4E93">
        <w:rPr>
          <w:rFonts w:ascii="Arial" w:eastAsia="Times New Roman" w:hAnsi="Arial" w:cs="Arial"/>
          <w:kern w:val="0"/>
          <w:sz w:val="24"/>
          <w:szCs w:val="24"/>
          <w:lang w:val="x-none" w:eastAsia="pl-PL"/>
          <w14:ligatures w14:val="none"/>
        </w:rPr>
        <w:br/>
        <w:t xml:space="preserve">NIP: 8181007003, Regon: 690031569, </w:t>
      </w:r>
    </w:p>
    <w:p w14:paraId="5B0002E5" w14:textId="5A9B3A2F" w:rsidR="002B6689" w:rsidRPr="00EE2154" w:rsidRDefault="002B6689" w:rsidP="008C78AE">
      <w:pPr>
        <w:spacing w:after="0" w:line="276" w:lineRule="auto"/>
        <w:jc w:val="both"/>
        <w:rPr>
          <w:rFonts w:ascii="Arial" w:eastAsia="Times New Roman" w:hAnsi="Arial" w:cs="Arial"/>
          <w:iCs/>
          <w:kern w:val="0"/>
          <w:sz w:val="24"/>
          <w:szCs w:val="24"/>
          <w:lang w:eastAsia="pl-PL"/>
          <w14:ligatures w14:val="none"/>
        </w:rPr>
      </w:pPr>
      <w:r w:rsidRPr="00EE2154">
        <w:rPr>
          <w:rFonts w:ascii="Arial" w:eastAsia="Times New Roman" w:hAnsi="Arial" w:cs="Arial"/>
          <w:kern w:val="0"/>
          <w:sz w:val="24"/>
          <w:szCs w:val="24"/>
          <w:lang w:eastAsia="pl-PL"/>
          <w14:ligatures w14:val="none"/>
        </w:rPr>
        <w:t xml:space="preserve">w sprawie zmiany </w:t>
      </w:r>
      <w:r w:rsidRPr="00EE2154">
        <w:rPr>
          <w:rFonts w:ascii="Arial" w:eastAsia="Times New Roman" w:hAnsi="Arial" w:cs="Arial"/>
          <w:iCs/>
          <w:kern w:val="0"/>
          <w:sz w:val="24"/>
          <w:szCs w:val="24"/>
          <w:lang w:eastAsia="pl-PL"/>
          <w14:ligatures w14:val="none"/>
        </w:rPr>
        <w:t xml:space="preserve">decyzji Marszałka Województwa Podkarpackiego z dnia 9 kwietnia </w:t>
      </w:r>
      <w:r w:rsidRPr="00EE2154">
        <w:rPr>
          <w:rFonts w:ascii="Arial" w:eastAsia="Times New Roman" w:hAnsi="Arial" w:cs="Arial"/>
          <w:iCs/>
          <w:kern w:val="0"/>
          <w:sz w:val="24"/>
          <w:szCs w:val="24"/>
          <w:lang w:eastAsia="pl-PL"/>
          <w14:ligatures w14:val="none"/>
        </w:rPr>
        <w:br/>
        <w:t>2021 r. znak: OS-I.7222.4.2.2021.RD (tekst jednolity), zmienionej decyzj</w:t>
      </w:r>
      <w:r w:rsidR="00344C9E">
        <w:rPr>
          <w:rFonts w:ascii="Arial" w:eastAsia="Times New Roman" w:hAnsi="Arial" w:cs="Arial"/>
          <w:iCs/>
          <w:kern w:val="0"/>
          <w:sz w:val="24"/>
          <w:szCs w:val="24"/>
          <w:lang w:eastAsia="pl-PL"/>
          <w14:ligatures w14:val="none"/>
        </w:rPr>
        <w:t>ami</w:t>
      </w:r>
      <w:r w:rsidRPr="00EE2154">
        <w:rPr>
          <w:rFonts w:ascii="Arial" w:eastAsia="Times New Roman" w:hAnsi="Arial" w:cs="Arial"/>
          <w:iCs/>
          <w:kern w:val="0"/>
          <w:sz w:val="24"/>
          <w:szCs w:val="24"/>
          <w:lang w:eastAsia="pl-PL"/>
          <w14:ligatures w14:val="none"/>
        </w:rPr>
        <w:t xml:space="preserve"> z dnia </w:t>
      </w:r>
      <w:r w:rsidRPr="00EE2154">
        <w:rPr>
          <w:rFonts w:ascii="Arial" w:eastAsia="Times New Roman" w:hAnsi="Arial" w:cs="Arial"/>
          <w:iCs/>
          <w:kern w:val="0"/>
          <w:sz w:val="24"/>
          <w:szCs w:val="24"/>
          <w:lang w:eastAsia="pl-PL"/>
          <w14:ligatures w14:val="none"/>
        </w:rPr>
        <w:br/>
        <w:t>25 listopada 2021 r. znak: OS-I.7222.4.14.2021.RD</w:t>
      </w:r>
      <w:r w:rsidR="00C370EB" w:rsidRPr="00EE2154">
        <w:rPr>
          <w:rFonts w:ascii="Arial" w:eastAsia="Times New Roman" w:hAnsi="Arial" w:cs="Arial"/>
          <w:iCs/>
          <w:kern w:val="0"/>
          <w:sz w:val="24"/>
          <w:szCs w:val="24"/>
          <w:lang w:eastAsia="pl-PL"/>
          <w14:ligatures w14:val="none"/>
        </w:rPr>
        <w:t xml:space="preserve">, </w:t>
      </w:r>
      <w:r w:rsidR="00047053" w:rsidRPr="00EE2154">
        <w:rPr>
          <w:rFonts w:ascii="Arial" w:eastAsia="Times New Roman" w:hAnsi="Arial" w:cs="Arial"/>
          <w:iCs/>
          <w:kern w:val="0"/>
          <w:sz w:val="24"/>
          <w:szCs w:val="24"/>
          <w:lang w:eastAsia="pl-PL"/>
          <w14:ligatures w14:val="none"/>
        </w:rPr>
        <w:t>z dnia 12 października 2022 r. znak: OS.I.7222.4.10.2022.RD</w:t>
      </w:r>
      <w:r w:rsidR="00C370EB" w:rsidRPr="00EE2154">
        <w:rPr>
          <w:rFonts w:ascii="Arial" w:eastAsia="Times New Roman" w:hAnsi="Arial" w:cs="Arial"/>
          <w:iCs/>
          <w:kern w:val="0"/>
          <w:sz w:val="24"/>
          <w:szCs w:val="24"/>
          <w:lang w:eastAsia="pl-PL"/>
          <w14:ligatures w14:val="none"/>
        </w:rPr>
        <w:t xml:space="preserve"> oraz z dnia 13 lipca 2023r. znak: </w:t>
      </w:r>
      <w:r w:rsidR="00C370EB" w:rsidRPr="00EE2154">
        <w:rPr>
          <w:rFonts w:ascii="Arial" w:eastAsia="Times New Roman" w:hAnsi="Arial" w:cs="Arial"/>
          <w:kern w:val="32"/>
          <w:sz w:val="24"/>
          <w:szCs w:val="24"/>
          <w:lang w:val="x-none" w:eastAsia="x-none"/>
          <w14:ligatures w14:val="none"/>
        </w:rPr>
        <w:t>OS-I.7222.</w:t>
      </w:r>
      <w:r w:rsidR="00C370EB" w:rsidRPr="00EE2154">
        <w:rPr>
          <w:rFonts w:ascii="Arial" w:eastAsia="Times New Roman" w:hAnsi="Arial" w:cs="Arial"/>
          <w:kern w:val="32"/>
          <w:sz w:val="24"/>
          <w:szCs w:val="24"/>
          <w:lang w:eastAsia="x-none"/>
          <w14:ligatures w14:val="none"/>
        </w:rPr>
        <w:t>11</w:t>
      </w:r>
      <w:r w:rsidR="00C370EB" w:rsidRPr="00EE2154">
        <w:rPr>
          <w:rFonts w:ascii="Arial" w:eastAsia="Times New Roman" w:hAnsi="Arial" w:cs="Arial"/>
          <w:kern w:val="32"/>
          <w:sz w:val="24"/>
          <w:szCs w:val="24"/>
          <w:lang w:val="x-none" w:eastAsia="x-none"/>
          <w14:ligatures w14:val="none"/>
        </w:rPr>
        <w:t>.</w:t>
      </w:r>
      <w:r w:rsidR="00C370EB" w:rsidRPr="00EE2154">
        <w:rPr>
          <w:rFonts w:ascii="Arial" w:eastAsia="Times New Roman" w:hAnsi="Arial" w:cs="Arial"/>
          <w:kern w:val="32"/>
          <w:sz w:val="24"/>
          <w:szCs w:val="24"/>
          <w:lang w:eastAsia="x-none"/>
          <w14:ligatures w14:val="none"/>
        </w:rPr>
        <w:t>3</w:t>
      </w:r>
      <w:r w:rsidR="00C370EB" w:rsidRPr="00EE2154">
        <w:rPr>
          <w:rFonts w:ascii="Arial" w:eastAsia="Times New Roman" w:hAnsi="Arial" w:cs="Arial"/>
          <w:kern w:val="32"/>
          <w:sz w:val="24"/>
          <w:szCs w:val="24"/>
          <w:lang w:val="x-none" w:eastAsia="x-none"/>
          <w14:ligatures w14:val="none"/>
        </w:rPr>
        <w:t>.2</w:t>
      </w:r>
      <w:r w:rsidR="00C370EB" w:rsidRPr="00EE2154">
        <w:rPr>
          <w:rFonts w:ascii="Arial" w:eastAsia="Times New Roman" w:hAnsi="Arial" w:cs="Arial"/>
          <w:kern w:val="32"/>
          <w:sz w:val="24"/>
          <w:szCs w:val="24"/>
          <w:lang w:eastAsia="x-none"/>
          <w14:ligatures w14:val="none"/>
        </w:rPr>
        <w:t>023.RD,</w:t>
      </w:r>
      <w:r w:rsidR="00C370EB" w:rsidRPr="00EE2154">
        <w:rPr>
          <w:rFonts w:ascii="Arial" w:eastAsia="Times New Roman" w:hAnsi="Arial" w:cs="Arial"/>
          <w:kern w:val="32"/>
          <w:sz w:val="24"/>
          <w:szCs w:val="24"/>
          <w:lang w:eastAsia="x-none"/>
          <w14:ligatures w14:val="none"/>
        </w:rPr>
        <w:br/>
      </w:r>
      <w:r w:rsidRPr="00EE2154">
        <w:rPr>
          <w:rFonts w:ascii="Arial" w:eastAsia="Times New Roman" w:hAnsi="Arial" w:cs="Arial"/>
          <w:iCs/>
          <w:kern w:val="0"/>
          <w:sz w:val="24"/>
          <w:szCs w:val="24"/>
          <w:lang w:eastAsia="pl-PL"/>
          <w14:ligatures w14:val="none"/>
        </w:rPr>
        <w:t xml:space="preserve">w której udzielono ww. podmiotom </w:t>
      </w:r>
      <w:r w:rsidRPr="00EE2154">
        <w:rPr>
          <w:rFonts w:ascii="Arial" w:eastAsia="Times New Roman" w:hAnsi="Arial" w:cs="Arial"/>
          <w:kern w:val="0"/>
          <w:sz w:val="24"/>
          <w:szCs w:val="24"/>
          <w:lang w:eastAsia="pl-PL"/>
          <w14:ligatures w14:val="none"/>
        </w:rPr>
        <w:t>pozwolenia zintegrowanego na prowadzenie:</w:t>
      </w:r>
    </w:p>
    <w:p w14:paraId="2A7BEC73" w14:textId="77777777" w:rsidR="00047053" w:rsidRPr="00EE2154" w:rsidRDefault="00047053" w:rsidP="008C78AE">
      <w:pPr>
        <w:numPr>
          <w:ilvl w:val="0"/>
          <w:numId w:val="50"/>
        </w:numPr>
        <w:spacing w:after="0" w:line="276" w:lineRule="auto"/>
        <w:ind w:left="378"/>
        <w:jc w:val="both"/>
        <w:rPr>
          <w:rFonts w:ascii="Arial" w:eastAsia="Times New Roman" w:hAnsi="Arial" w:cs="Arial"/>
          <w:kern w:val="0"/>
          <w:sz w:val="24"/>
          <w:szCs w:val="24"/>
          <w:lang w:eastAsia="pl-PL"/>
          <w14:ligatures w14:val="none"/>
        </w:rPr>
      </w:pPr>
      <w:r w:rsidRPr="00EE2154">
        <w:rPr>
          <w:rFonts w:ascii="Arial" w:eastAsia="Times New Roman" w:hAnsi="Arial" w:cs="Arial"/>
          <w:kern w:val="0"/>
          <w:sz w:val="24"/>
          <w:szCs w:val="24"/>
          <w:lang w:eastAsia="pl-PL"/>
          <w14:ligatures w14:val="none"/>
        </w:rPr>
        <w:t xml:space="preserve">Instalacji do składowania odpadów innych niż niebezpieczne, z wyłączeniem odpadów obojętnych, o zdolności przyjmowania ponad 10 ton odpadów na dobę </w:t>
      </w:r>
      <w:r w:rsidRPr="00EE2154">
        <w:rPr>
          <w:rFonts w:ascii="Arial" w:eastAsia="Times New Roman" w:hAnsi="Arial" w:cs="Arial"/>
          <w:kern w:val="0"/>
          <w:sz w:val="24"/>
          <w:szCs w:val="24"/>
          <w:lang w:eastAsia="pl-PL"/>
          <w14:ligatures w14:val="none"/>
        </w:rPr>
        <w:br/>
        <w:t>i o całkowitej pojemności ponad 25 000 ton, z wydzieloną częścią do składowania odpadów niebezpiecznych, zawierających azbest,</w:t>
      </w:r>
    </w:p>
    <w:p w14:paraId="6F2AC8C6" w14:textId="77777777" w:rsidR="00047053" w:rsidRPr="00EE2154" w:rsidRDefault="00047053" w:rsidP="008C78AE">
      <w:pPr>
        <w:numPr>
          <w:ilvl w:val="0"/>
          <w:numId w:val="50"/>
        </w:numPr>
        <w:spacing w:after="0" w:line="276" w:lineRule="auto"/>
        <w:ind w:left="378"/>
        <w:jc w:val="both"/>
        <w:rPr>
          <w:rFonts w:ascii="Arial" w:eastAsia="Times New Roman" w:hAnsi="Arial" w:cs="Arial"/>
          <w:kern w:val="0"/>
          <w:sz w:val="24"/>
          <w:szCs w:val="24"/>
          <w:lang w:eastAsia="pl-PL"/>
          <w14:ligatures w14:val="none"/>
        </w:rPr>
      </w:pPr>
      <w:r w:rsidRPr="00EE2154">
        <w:rPr>
          <w:rFonts w:ascii="Arial" w:eastAsia="Times New Roman" w:hAnsi="Arial" w:cs="Arial"/>
          <w:kern w:val="0"/>
          <w:sz w:val="24"/>
          <w:szCs w:val="24"/>
          <w:lang w:eastAsia="pl-PL"/>
          <w14:ligatures w14:val="none"/>
        </w:rPr>
        <w:t xml:space="preserve">Instalacji do unieszkodliwiania odpadów innych niż niebezpieczne, o zdolności przetwarzania ponad 50 ton na dobę, z wykorzystaniem obróbki biologicznej, </w:t>
      </w:r>
    </w:p>
    <w:p w14:paraId="17E24ADC" w14:textId="22A3C571" w:rsidR="009A3B3A" w:rsidRPr="00567B93" w:rsidRDefault="00047053" w:rsidP="008C78AE">
      <w:pPr>
        <w:tabs>
          <w:tab w:val="left" w:pos="350"/>
        </w:tabs>
        <w:suppressAutoHyphens/>
        <w:spacing w:after="0" w:line="276" w:lineRule="auto"/>
        <w:ind w:left="18"/>
        <w:jc w:val="both"/>
        <w:rPr>
          <w:rFonts w:ascii="Arial" w:eastAsia="Times New Roman" w:hAnsi="Arial" w:cs="Arial"/>
          <w:kern w:val="0"/>
          <w:sz w:val="24"/>
          <w:szCs w:val="24"/>
          <w:lang w:eastAsia="ar-SA"/>
          <w14:ligatures w14:val="none"/>
        </w:rPr>
      </w:pPr>
      <w:r w:rsidRPr="00EE2154">
        <w:rPr>
          <w:rFonts w:ascii="Arial" w:eastAsia="Times New Roman" w:hAnsi="Arial" w:cs="Arial"/>
          <w:kern w:val="0"/>
          <w:sz w:val="24"/>
          <w:szCs w:val="24"/>
          <w:lang w:eastAsia="ar-SA"/>
          <w14:ligatures w14:val="none"/>
        </w:rPr>
        <w:t>zlokalizowanych w m. Kozodrza, gm. Ostrów</w:t>
      </w:r>
      <w:r w:rsidR="00EE2154">
        <w:rPr>
          <w:rFonts w:ascii="Arial" w:eastAsia="Times New Roman" w:hAnsi="Arial" w:cs="Arial"/>
          <w:kern w:val="0"/>
          <w:sz w:val="24"/>
          <w:szCs w:val="24"/>
          <w:lang w:eastAsia="ar-SA"/>
          <w14:ligatures w14:val="none"/>
        </w:rPr>
        <w:t>,</w:t>
      </w:r>
    </w:p>
    <w:p w14:paraId="36096CE8" w14:textId="77777777" w:rsidR="00EE2154" w:rsidRDefault="00EE2154" w:rsidP="0054511C">
      <w:pPr>
        <w:spacing w:after="0" w:line="240" w:lineRule="auto"/>
        <w:ind w:left="3540" w:firstLine="708"/>
        <w:rPr>
          <w:rFonts w:ascii="Arial" w:eastAsia="Times New Roman" w:hAnsi="Arial" w:cs="Arial"/>
          <w:b/>
          <w:bCs/>
          <w:kern w:val="0"/>
          <w:sz w:val="24"/>
          <w:szCs w:val="24"/>
          <w:lang w:eastAsia="pl-PL"/>
          <w14:ligatures w14:val="none"/>
        </w:rPr>
      </w:pPr>
    </w:p>
    <w:p w14:paraId="72313551" w14:textId="33434060" w:rsidR="00047053" w:rsidRPr="005A6997" w:rsidRDefault="00047053" w:rsidP="0054511C">
      <w:pPr>
        <w:spacing w:after="0" w:line="240" w:lineRule="auto"/>
        <w:ind w:left="3540" w:firstLine="708"/>
        <w:rPr>
          <w:rFonts w:ascii="Arial" w:eastAsia="Times New Roman" w:hAnsi="Arial" w:cs="Arial"/>
          <w:b/>
          <w:bCs/>
          <w:kern w:val="0"/>
          <w:sz w:val="24"/>
          <w:szCs w:val="24"/>
          <w:lang w:eastAsia="pl-PL"/>
          <w14:ligatures w14:val="none"/>
        </w:rPr>
      </w:pPr>
      <w:r w:rsidRPr="005A6997">
        <w:rPr>
          <w:rFonts w:ascii="Arial" w:eastAsia="Times New Roman" w:hAnsi="Arial" w:cs="Arial"/>
          <w:b/>
          <w:bCs/>
          <w:kern w:val="0"/>
          <w:sz w:val="24"/>
          <w:szCs w:val="24"/>
          <w:lang w:eastAsia="pl-PL"/>
          <w14:ligatures w14:val="none"/>
        </w:rPr>
        <w:t xml:space="preserve">o r z e k a m </w:t>
      </w:r>
    </w:p>
    <w:p w14:paraId="32E96C84" w14:textId="77777777" w:rsidR="00047053" w:rsidRPr="00567B93" w:rsidRDefault="00047053" w:rsidP="00047053">
      <w:pPr>
        <w:spacing w:after="0" w:line="240" w:lineRule="auto"/>
        <w:jc w:val="both"/>
        <w:rPr>
          <w:rFonts w:ascii="Arial" w:eastAsia="Times New Roman" w:hAnsi="Arial" w:cs="Arial"/>
          <w:kern w:val="0"/>
          <w:sz w:val="8"/>
          <w:szCs w:val="8"/>
          <w:lang w:eastAsia="pl-PL"/>
          <w14:ligatures w14:val="none"/>
        </w:rPr>
      </w:pPr>
    </w:p>
    <w:p w14:paraId="3FF4DC85" w14:textId="35A3B90D" w:rsidR="00047053" w:rsidRPr="00EE2154" w:rsidRDefault="00047053" w:rsidP="008C78AE">
      <w:pPr>
        <w:spacing w:after="0" w:line="276" w:lineRule="auto"/>
        <w:jc w:val="both"/>
        <w:rPr>
          <w:rFonts w:ascii="Arial" w:eastAsia="Times New Roman" w:hAnsi="Arial" w:cs="Arial"/>
          <w:kern w:val="0"/>
          <w:sz w:val="24"/>
          <w:szCs w:val="24"/>
          <w:lang w:eastAsia="pl-PL"/>
          <w14:ligatures w14:val="none"/>
        </w:rPr>
      </w:pPr>
      <w:r w:rsidRPr="00EE2154">
        <w:rPr>
          <w:rFonts w:ascii="Arial" w:eastAsia="Calibri" w:hAnsi="Arial" w:cs="Times New Roman"/>
          <w:kern w:val="0"/>
          <w:sz w:val="24"/>
          <w:szCs w:val="20"/>
          <w:lang w:val="x-none" w:eastAsia="x-none"/>
          <w14:ligatures w14:val="none"/>
        </w:rPr>
        <w:lastRenderedPageBreak/>
        <w:t xml:space="preserve">I. Zmieniam decyzję Marszałka Województwa Podkarpackiego z dnia 9 kwietnia </w:t>
      </w:r>
      <w:r w:rsidRPr="00EE2154">
        <w:rPr>
          <w:rFonts w:ascii="Arial" w:eastAsia="Calibri" w:hAnsi="Arial" w:cs="Times New Roman"/>
          <w:kern w:val="0"/>
          <w:sz w:val="24"/>
          <w:szCs w:val="20"/>
          <w:lang w:val="x-none" w:eastAsia="x-none"/>
          <w14:ligatures w14:val="none"/>
        </w:rPr>
        <w:br/>
      </w:r>
      <w:r w:rsidRPr="00EE2154">
        <w:rPr>
          <w:rFonts w:ascii="Arial" w:eastAsia="Times New Roman" w:hAnsi="Arial" w:cs="Arial"/>
          <w:iCs/>
          <w:kern w:val="0"/>
          <w:sz w:val="24"/>
          <w:szCs w:val="24"/>
          <w:lang w:eastAsia="pl-PL"/>
          <w14:ligatures w14:val="none"/>
        </w:rPr>
        <w:t xml:space="preserve">2021 r. znak: OS-I.7222.4.2.2021.RD (tekst jednolity), </w:t>
      </w:r>
      <w:r w:rsidR="00DE0344" w:rsidRPr="00EE2154">
        <w:rPr>
          <w:rFonts w:ascii="Arial" w:eastAsia="Times New Roman" w:hAnsi="Arial" w:cs="Arial"/>
          <w:iCs/>
          <w:kern w:val="0"/>
          <w:sz w:val="24"/>
          <w:szCs w:val="24"/>
          <w:lang w:eastAsia="pl-PL"/>
          <w14:ligatures w14:val="none"/>
        </w:rPr>
        <w:t>zmienion</w:t>
      </w:r>
      <w:r w:rsidR="00344C9E">
        <w:rPr>
          <w:rFonts w:ascii="Arial" w:eastAsia="Times New Roman" w:hAnsi="Arial" w:cs="Arial"/>
          <w:iCs/>
          <w:kern w:val="0"/>
          <w:sz w:val="24"/>
          <w:szCs w:val="24"/>
          <w:lang w:eastAsia="pl-PL"/>
          <w14:ligatures w14:val="none"/>
        </w:rPr>
        <w:t>ą</w:t>
      </w:r>
      <w:r w:rsidR="00DE0344" w:rsidRPr="00EE2154">
        <w:rPr>
          <w:rFonts w:ascii="Arial" w:eastAsia="Times New Roman" w:hAnsi="Arial" w:cs="Arial"/>
          <w:iCs/>
          <w:kern w:val="0"/>
          <w:sz w:val="24"/>
          <w:szCs w:val="24"/>
          <w:lang w:eastAsia="pl-PL"/>
          <w14:ligatures w14:val="none"/>
        </w:rPr>
        <w:t xml:space="preserve"> decyzj</w:t>
      </w:r>
      <w:r w:rsidR="00344C9E">
        <w:rPr>
          <w:rFonts w:ascii="Arial" w:eastAsia="Times New Roman" w:hAnsi="Arial" w:cs="Arial"/>
          <w:iCs/>
          <w:kern w:val="0"/>
          <w:sz w:val="24"/>
          <w:szCs w:val="24"/>
          <w:lang w:eastAsia="pl-PL"/>
          <w14:ligatures w14:val="none"/>
        </w:rPr>
        <w:t>ami</w:t>
      </w:r>
      <w:r w:rsidR="00DE0344" w:rsidRPr="00EE2154">
        <w:rPr>
          <w:rFonts w:ascii="Arial" w:eastAsia="Times New Roman" w:hAnsi="Arial" w:cs="Arial"/>
          <w:iCs/>
          <w:kern w:val="0"/>
          <w:sz w:val="24"/>
          <w:szCs w:val="24"/>
          <w:lang w:eastAsia="pl-PL"/>
          <w14:ligatures w14:val="none"/>
        </w:rPr>
        <w:t xml:space="preserve"> z dnia </w:t>
      </w:r>
      <w:r w:rsidR="00DE0344" w:rsidRPr="00EE2154">
        <w:rPr>
          <w:rFonts w:ascii="Arial" w:eastAsia="Times New Roman" w:hAnsi="Arial" w:cs="Arial"/>
          <w:iCs/>
          <w:kern w:val="0"/>
          <w:sz w:val="24"/>
          <w:szCs w:val="24"/>
          <w:lang w:eastAsia="pl-PL"/>
          <w14:ligatures w14:val="none"/>
        </w:rPr>
        <w:br/>
        <w:t xml:space="preserve">25 listopada 2021 r. znak: OS-I.7222.4.14.2021.RD, z dnia 12 października 2022 r. znak: OS.I.7222.4.10.2022.RD oraz z dnia 13 lipca 2023r. znak: </w:t>
      </w:r>
      <w:r w:rsidR="00DE0344" w:rsidRPr="00EE2154">
        <w:rPr>
          <w:rFonts w:ascii="Arial" w:eastAsia="Times New Roman" w:hAnsi="Arial" w:cs="Arial"/>
          <w:kern w:val="32"/>
          <w:sz w:val="24"/>
          <w:szCs w:val="24"/>
          <w:lang w:val="x-none" w:eastAsia="x-none"/>
          <w14:ligatures w14:val="none"/>
        </w:rPr>
        <w:t>OS-I.7222.</w:t>
      </w:r>
      <w:r w:rsidR="00DE0344" w:rsidRPr="00EE2154">
        <w:rPr>
          <w:rFonts w:ascii="Arial" w:eastAsia="Times New Roman" w:hAnsi="Arial" w:cs="Arial"/>
          <w:kern w:val="32"/>
          <w:sz w:val="24"/>
          <w:szCs w:val="24"/>
          <w:lang w:eastAsia="x-none"/>
          <w14:ligatures w14:val="none"/>
        </w:rPr>
        <w:t>11</w:t>
      </w:r>
      <w:r w:rsidR="00DE0344" w:rsidRPr="00EE2154">
        <w:rPr>
          <w:rFonts w:ascii="Arial" w:eastAsia="Times New Roman" w:hAnsi="Arial" w:cs="Arial"/>
          <w:kern w:val="32"/>
          <w:sz w:val="24"/>
          <w:szCs w:val="24"/>
          <w:lang w:val="x-none" w:eastAsia="x-none"/>
          <w14:ligatures w14:val="none"/>
        </w:rPr>
        <w:t>.</w:t>
      </w:r>
      <w:r w:rsidR="00DE0344" w:rsidRPr="00EE2154">
        <w:rPr>
          <w:rFonts w:ascii="Arial" w:eastAsia="Times New Roman" w:hAnsi="Arial" w:cs="Arial"/>
          <w:kern w:val="32"/>
          <w:sz w:val="24"/>
          <w:szCs w:val="24"/>
          <w:lang w:eastAsia="x-none"/>
          <w14:ligatures w14:val="none"/>
        </w:rPr>
        <w:t>3</w:t>
      </w:r>
      <w:r w:rsidR="00DE0344" w:rsidRPr="00EE2154">
        <w:rPr>
          <w:rFonts w:ascii="Arial" w:eastAsia="Times New Roman" w:hAnsi="Arial" w:cs="Arial"/>
          <w:kern w:val="32"/>
          <w:sz w:val="24"/>
          <w:szCs w:val="24"/>
          <w:lang w:val="x-none" w:eastAsia="x-none"/>
          <w14:ligatures w14:val="none"/>
        </w:rPr>
        <w:t>.2</w:t>
      </w:r>
      <w:r w:rsidR="00DE0344" w:rsidRPr="00EE2154">
        <w:rPr>
          <w:rFonts w:ascii="Arial" w:eastAsia="Times New Roman" w:hAnsi="Arial" w:cs="Arial"/>
          <w:kern w:val="32"/>
          <w:sz w:val="24"/>
          <w:szCs w:val="24"/>
          <w:lang w:eastAsia="x-none"/>
          <w14:ligatures w14:val="none"/>
        </w:rPr>
        <w:t>023.RD,</w:t>
      </w:r>
      <w:r w:rsidR="00DE0344" w:rsidRPr="00EE2154">
        <w:rPr>
          <w:rFonts w:ascii="Arial" w:eastAsia="Times New Roman" w:hAnsi="Arial" w:cs="Arial"/>
          <w:kern w:val="32"/>
          <w:sz w:val="24"/>
          <w:szCs w:val="24"/>
          <w:lang w:eastAsia="x-none"/>
          <w14:ligatures w14:val="none"/>
        </w:rPr>
        <w:br/>
      </w:r>
      <w:r w:rsidRPr="00EE2154">
        <w:rPr>
          <w:rFonts w:ascii="Arial" w:eastAsia="Times New Roman" w:hAnsi="Arial" w:cs="Arial"/>
          <w:iCs/>
          <w:kern w:val="0"/>
          <w:sz w:val="24"/>
          <w:szCs w:val="24"/>
          <w:lang w:eastAsia="pl-PL"/>
          <w14:ligatures w14:val="none"/>
        </w:rPr>
        <w:t>w której udzielono dla</w:t>
      </w:r>
      <w:r w:rsidRPr="00EE2154">
        <w:rPr>
          <w:rFonts w:ascii="Arial" w:eastAsia="Times New Roman" w:hAnsi="Arial" w:cs="Arial"/>
          <w:kern w:val="0"/>
          <w:sz w:val="24"/>
          <w:szCs w:val="24"/>
          <w:lang w:eastAsia="pl-PL"/>
          <w14:ligatures w14:val="none"/>
        </w:rPr>
        <w:t>:</w:t>
      </w:r>
    </w:p>
    <w:p w14:paraId="2FBCA89E" w14:textId="13329901" w:rsidR="00047053" w:rsidRPr="00344C9E" w:rsidRDefault="00047053" w:rsidP="008C78AE">
      <w:pPr>
        <w:numPr>
          <w:ilvl w:val="0"/>
          <w:numId w:val="49"/>
        </w:numPr>
        <w:spacing w:after="0" w:line="276" w:lineRule="auto"/>
        <w:ind w:left="336"/>
        <w:contextualSpacing/>
        <w:jc w:val="both"/>
        <w:rPr>
          <w:rFonts w:ascii="Arial" w:eastAsia="Times New Roman" w:hAnsi="Arial" w:cs="Arial"/>
          <w:kern w:val="0"/>
          <w:sz w:val="24"/>
          <w:szCs w:val="24"/>
          <w:lang w:val="x-none" w:eastAsia="pl-PL"/>
          <w14:ligatures w14:val="none"/>
        </w:rPr>
      </w:pPr>
      <w:r w:rsidRPr="00344C9E">
        <w:rPr>
          <w:rFonts w:ascii="Arial" w:eastAsia="Times New Roman" w:hAnsi="Arial" w:cs="Arial"/>
          <w:kern w:val="0"/>
          <w:sz w:val="24"/>
          <w:szCs w:val="24"/>
          <w:lang w:val="x-none" w:eastAsia="pl-PL"/>
          <w14:ligatures w14:val="none"/>
        </w:rPr>
        <w:t>Gminn</w:t>
      </w:r>
      <w:r w:rsidR="00235057" w:rsidRPr="00344C9E">
        <w:rPr>
          <w:rFonts w:ascii="Arial" w:eastAsia="Times New Roman" w:hAnsi="Arial" w:cs="Arial"/>
          <w:kern w:val="0"/>
          <w:sz w:val="24"/>
          <w:szCs w:val="24"/>
          <w:lang w:eastAsia="pl-PL"/>
          <w14:ligatures w14:val="none"/>
        </w:rPr>
        <w:t>ego</w:t>
      </w:r>
      <w:r w:rsidRPr="00344C9E">
        <w:rPr>
          <w:rFonts w:ascii="Arial" w:eastAsia="Times New Roman" w:hAnsi="Arial" w:cs="Arial"/>
          <w:kern w:val="0"/>
          <w:sz w:val="24"/>
          <w:szCs w:val="24"/>
          <w:lang w:val="x-none" w:eastAsia="pl-PL"/>
          <w14:ligatures w14:val="none"/>
        </w:rPr>
        <w:t xml:space="preserve"> Zakład</w:t>
      </w:r>
      <w:r w:rsidR="00235057" w:rsidRPr="00344C9E">
        <w:rPr>
          <w:rFonts w:ascii="Arial" w:eastAsia="Times New Roman" w:hAnsi="Arial" w:cs="Arial"/>
          <w:kern w:val="0"/>
          <w:sz w:val="24"/>
          <w:szCs w:val="24"/>
          <w:lang w:eastAsia="pl-PL"/>
          <w14:ligatures w14:val="none"/>
        </w:rPr>
        <w:t>u</w:t>
      </w:r>
      <w:r w:rsidRPr="00344C9E">
        <w:rPr>
          <w:rFonts w:ascii="Arial" w:eastAsia="Times New Roman" w:hAnsi="Arial" w:cs="Arial"/>
          <w:kern w:val="0"/>
          <w:sz w:val="24"/>
          <w:szCs w:val="24"/>
          <w:lang w:val="x-none" w:eastAsia="pl-PL"/>
          <w14:ligatures w14:val="none"/>
        </w:rPr>
        <w:t xml:space="preserve"> Usług Komunalnych Sp. z o.o. Ostrów 225, 39-103 Ostrów, </w:t>
      </w:r>
      <w:r w:rsidRPr="00344C9E">
        <w:rPr>
          <w:rFonts w:ascii="Arial" w:eastAsia="Times New Roman" w:hAnsi="Arial" w:cs="Arial"/>
          <w:kern w:val="0"/>
          <w:sz w:val="24"/>
          <w:szCs w:val="24"/>
          <w:lang w:val="x-none" w:eastAsia="pl-PL"/>
          <w14:ligatures w14:val="none"/>
        </w:rPr>
        <w:br/>
        <w:t xml:space="preserve">NIP: 8181718052, Regon: 181106895, oraz </w:t>
      </w:r>
    </w:p>
    <w:p w14:paraId="739D881E" w14:textId="1724888B" w:rsidR="00047053" w:rsidRPr="00344C9E" w:rsidRDefault="00047053" w:rsidP="008C78AE">
      <w:pPr>
        <w:numPr>
          <w:ilvl w:val="0"/>
          <w:numId w:val="49"/>
        </w:numPr>
        <w:spacing w:after="0" w:line="276" w:lineRule="auto"/>
        <w:ind w:left="336"/>
        <w:contextualSpacing/>
        <w:jc w:val="both"/>
        <w:rPr>
          <w:rFonts w:ascii="Arial" w:eastAsia="Times New Roman" w:hAnsi="Arial" w:cs="Arial"/>
          <w:kern w:val="0"/>
          <w:sz w:val="24"/>
          <w:szCs w:val="24"/>
          <w:lang w:val="x-none" w:eastAsia="pl-PL"/>
          <w14:ligatures w14:val="none"/>
        </w:rPr>
      </w:pPr>
      <w:r w:rsidRPr="00344C9E">
        <w:rPr>
          <w:rFonts w:ascii="Arial" w:eastAsia="Times New Roman" w:hAnsi="Arial" w:cs="Arial"/>
          <w:kern w:val="0"/>
          <w:sz w:val="24"/>
          <w:szCs w:val="24"/>
          <w:lang w:val="x-none" w:eastAsia="pl-PL"/>
          <w14:ligatures w14:val="none"/>
        </w:rPr>
        <w:t>Zakład</w:t>
      </w:r>
      <w:r w:rsidR="00235057" w:rsidRPr="00344C9E">
        <w:rPr>
          <w:rFonts w:ascii="Arial" w:eastAsia="Times New Roman" w:hAnsi="Arial" w:cs="Arial"/>
          <w:kern w:val="0"/>
          <w:sz w:val="24"/>
          <w:szCs w:val="24"/>
          <w:lang w:eastAsia="pl-PL"/>
          <w14:ligatures w14:val="none"/>
        </w:rPr>
        <w:t>u</w:t>
      </w:r>
      <w:r w:rsidRPr="00344C9E">
        <w:rPr>
          <w:rFonts w:ascii="Arial" w:eastAsia="Times New Roman" w:hAnsi="Arial" w:cs="Arial"/>
          <w:kern w:val="0"/>
          <w:sz w:val="24"/>
          <w:szCs w:val="24"/>
          <w:lang w:val="x-none" w:eastAsia="pl-PL"/>
          <w14:ligatures w14:val="none"/>
        </w:rPr>
        <w:t xml:space="preserve"> Usług Komunalnych w Ostrowie, Ostrów 225, 39-103 Ostrów,</w:t>
      </w:r>
      <w:r w:rsidRPr="00344C9E">
        <w:rPr>
          <w:rFonts w:ascii="Arial" w:eastAsia="Times New Roman" w:hAnsi="Arial" w:cs="Arial"/>
          <w:kern w:val="0"/>
          <w:sz w:val="24"/>
          <w:szCs w:val="24"/>
          <w:lang w:val="x-none" w:eastAsia="pl-PL"/>
          <w14:ligatures w14:val="none"/>
        </w:rPr>
        <w:br/>
        <w:t xml:space="preserve">NIP: 8181007003, Regon: 690031569, </w:t>
      </w:r>
    </w:p>
    <w:p w14:paraId="7D7BD51D" w14:textId="77777777" w:rsidR="00047053" w:rsidRPr="00EE2154" w:rsidRDefault="00047053" w:rsidP="008C78AE">
      <w:pPr>
        <w:spacing w:after="0" w:line="276" w:lineRule="auto"/>
        <w:jc w:val="both"/>
        <w:rPr>
          <w:rFonts w:ascii="Arial" w:eastAsia="Times New Roman" w:hAnsi="Arial" w:cs="Arial"/>
          <w:iCs/>
          <w:kern w:val="0"/>
          <w:sz w:val="24"/>
          <w:szCs w:val="24"/>
          <w:lang w:eastAsia="pl-PL"/>
          <w14:ligatures w14:val="none"/>
        </w:rPr>
      </w:pPr>
      <w:r w:rsidRPr="00EE2154">
        <w:rPr>
          <w:rFonts w:ascii="Arial" w:eastAsia="Times New Roman" w:hAnsi="Arial" w:cs="Arial"/>
          <w:kern w:val="0"/>
          <w:sz w:val="24"/>
          <w:szCs w:val="24"/>
          <w:lang w:eastAsia="pl-PL"/>
          <w14:ligatures w14:val="none"/>
        </w:rPr>
        <w:t>pozwolenia zintegrowanego na prowadzenie:</w:t>
      </w:r>
    </w:p>
    <w:p w14:paraId="12ABC13C" w14:textId="77777777" w:rsidR="00047053" w:rsidRPr="00EE2154" w:rsidRDefault="00047053" w:rsidP="008C78AE">
      <w:pPr>
        <w:spacing w:after="0" w:line="276" w:lineRule="auto"/>
        <w:jc w:val="both"/>
        <w:rPr>
          <w:rFonts w:ascii="Arial" w:eastAsia="Times New Roman" w:hAnsi="Arial" w:cs="Arial"/>
          <w:kern w:val="0"/>
          <w:sz w:val="24"/>
          <w:szCs w:val="24"/>
          <w:lang w:eastAsia="pl-PL"/>
          <w14:ligatures w14:val="none"/>
        </w:rPr>
      </w:pPr>
      <w:r w:rsidRPr="00EE2154">
        <w:rPr>
          <w:rFonts w:ascii="Arial" w:eastAsia="Times New Roman" w:hAnsi="Arial" w:cs="Arial"/>
          <w:kern w:val="0"/>
          <w:sz w:val="24"/>
          <w:szCs w:val="24"/>
          <w:lang w:eastAsia="pl-PL"/>
          <w14:ligatures w14:val="none"/>
        </w:rPr>
        <w:t xml:space="preserve">1. Instalacji do unieszkodliwiania odpadów innych niż niebezpieczne, o zdolności przetwarzania ponad 50 ton na dobę, z wykorzystaniem obróbki biologicznej, którą tworzyć będą: </w:t>
      </w:r>
    </w:p>
    <w:p w14:paraId="6220CC79" w14:textId="77777777" w:rsidR="00047053" w:rsidRPr="00EE2154" w:rsidRDefault="00047053" w:rsidP="008C78AE">
      <w:pPr>
        <w:numPr>
          <w:ilvl w:val="0"/>
          <w:numId w:val="40"/>
        </w:numPr>
        <w:spacing w:after="0" w:line="276" w:lineRule="auto"/>
        <w:ind w:left="364"/>
        <w:jc w:val="both"/>
        <w:rPr>
          <w:rFonts w:ascii="Arial" w:eastAsia="Times New Roman" w:hAnsi="Arial" w:cs="Arial"/>
          <w:kern w:val="0"/>
          <w:sz w:val="24"/>
          <w:szCs w:val="24"/>
          <w:lang w:eastAsia="pl-PL"/>
          <w14:ligatures w14:val="none"/>
        </w:rPr>
      </w:pPr>
      <w:r w:rsidRPr="00EE2154">
        <w:rPr>
          <w:rFonts w:ascii="Arial" w:eastAsia="Times New Roman" w:hAnsi="Arial" w:cs="Arial"/>
          <w:kern w:val="0"/>
          <w:sz w:val="24"/>
          <w:szCs w:val="24"/>
          <w:lang w:eastAsia="pl-PL"/>
          <w14:ligatures w14:val="none"/>
        </w:rPr>
        <w:t xml:space="preserve">węzeł do mechanicznego przetwarzania odpadów o wydajności 60 000 Mg/rok, </w:t>
      </w:r>
    </w:p>
    <w:p w14:paraId="1F512835" w14:textId="77777777" w:rsidR="00047053" w:rsidRPr="00EE2154" w:rsidRDefault="00047053" w:rsidP="008C78AE">
      <w:pPr>
        <w:numPr>
          <w:ilvl w:val="0"/>
          <w:numId w:val="40"/>
        </w:numPr>
        <w:spacing w:after="0" w:line="276" w:lineRule="auto"/>
        <w:ind w:left="364"/>
        <w:jc w:val="both"/>
        <w:rPr>
          <w:rFonts w:ascii="Arial" w:eastAsia="Times New Roman" w:hAnsi="Arial" w:cs="Arial"/>
          <w:kern w:val="0"/>
          <w:sz w:val="24"/>
          <w:szCs w:val="24"/>
          <w:lang w:eastAsia="pl-PL"/>
          <w14:ligatures w14:val="none"/>
        </w:rPr>
      </w:pPr>
      <w:r w:rsidRPr="00EE2154">
        <w:rPr>
          <w:rFonts w:ascii="Arial" w:eastAsia="Times New Roman" w:hAnsi="Arial" w:cs="Arial"/>
          <w:kern w:val="0"/>
          <w:sz w:val="24"/>
          <w:szCs w:val="24"/>
          <w:lang w:eastAsia="pl-PL"/>
          <w14:ligatures w14:val="none"/>
        </w:rPr>
        <w:t xml:space="preserve">węzeł do biologicznego przetwarzania odpadów o wydajności 25 000 Mg/rok; </w:t>
      </w:r>
    </w:p>
    <w:p w14:paraId="07804276" w14:textId="77777777" w:rsidR="00047053" w:rsidRPr="00EE2154" w:rsidRDefault="00047053" w:rsidP="008C78AE">
      <w:pPr>
        <w:spacing w:after="0" w:line="276" w:lineRule="auto"/>
        <w:jc w:val="both"/>
        <w:rPr>
          <w:rFonts w:ascii="Arial" w:eastAsia="Times New Roman" w:hAnsi="Arial" w:cs="Arial"/>
          <w:kern w:val="0"/>
          <w:sz w:val="24"/>
          <w:szCs w:val="24"/>
          <w:lang w:eastAsia="pl-PL"/>
          <w14:ligatures w14:val="none"/>
        </w:rPr>
      </w:pPr>
      <w:r w:rsidRPr="00EE2154">
        <w:rPr>
          <w:rFonts w:ascii="Arial" w:eastAsia="Times New Roman" w:hAnsi="Arial" w:cs="Arial"/>
          <w:kern w:val="0"/>
          <w:sz w:val="24"/>
          <w:szCs w:val="24"/>
          <w:lang w:eastAsia="pl-PL"/>
          <w14:ligatures w14:val="none"/>
        </w:rPr>
        <w:t xml:space="preserve">2. Instalacji do składowania odpadów innych niż niebezpieczne, z wyłączeniem odpadów obojętnych, o zdolności przyjmowania ponad 10 ton odpadów na dobę </w:t>
      </w:r>
      <w:r w:rsidRPr="00EE2154">
        <w:rPr>
          <w:rFonts w:ascii="Arial" w:eastAsia="Times New Roman" w:hAnsi="Arial" w:cs="Arial"/>
          <w:kern w:val="0"/>
          <w:sz w:val="24"/>
          <w:szCs w:val="24"/>
          <w:lang w:eastAsia="pl-PL"/>
          <w14:ligatures w14:val="none"/>
        </w:rPr>
        <w:br/>
        <w:t>i o całkowitej pojemności ponad 25 000 ton, z wydzieloną częścią do składowania odpadów niebezpiecznych, zawierających azbest,</w:t>
      </w:r>
    </w:p>
    <w:p w14:paraId="5E826E19" w14:textId="77777777" w:rsidR="00047053" w:rsidRPr="00EE2154" w:rsidRDefault="00047053" w:rsidP="008C78AE">
      <w:pPr>
        <w:tabs>
          <w:tab w:val="left" w:pos="420"/>
        </w:tabs>
        <w:spacing w:after="0" w:line="276" w:lineRule="auto"/>
        <w:jc w:val="both"/>
        <w:rPr>
          <w:rFonts w:ascii="Arial" w:eastAsia="Times New Roman" w:hAnsi="Arial" w:cs="Arial"/>
          <w:kern w:val="0"/>
          <w:sz w:val="24"/>
          <w:szCs w:val="24"/>
          <w:lang w:eastAsia="ar-SA"/>
          <w14:ligatures w14:val="none"/>
        </w:rPr>
      </w:pPr>
      <w:r w:rsidRPr="00EE2154">
        <w:rPr>
          <w:rFonts w:ascii="Arial" w:eastAsia="Times New Roman" w:hAnsi="Arial" w:cs="Arial"/>
          <w:kern w:val="0"/>
          <w:sz w:val="24"/>
          <w:szCs w:val="24"/>
          <w:lang w:eastAsia="ar-SA"/>
          <w14:ligatures w14:val="none"/>
        </w:rPr>
        <w:t>zlokalizowanych w m. Kozodrza, gm. Ostrów,</w:t>
      </w:r>
    </w:p>
    <w:p w14:paraId="4CC6AEFD" w14:textId="77777777" w:rsidR="00047053" w:rsidRPr="00567B93" w:rsidRDefault="00047053" w:rsidP="008C78AE">
      <w:pPr>
        <w:tabs>
          <w:tab w:val="left" w:pos="426"/>
        </w:tabs>
        <w:spacing w:after="0" w:line="276" w:lineRule="auto"/>
        <w:jc w:val="both"/>
        <w:rPr>
          <w:rFonts w:ascii="Arial" w:eastAsia="Times New Roman" w:hAnsi="Arial" w:cs="Arial"/>
          <w:kern w:val="0"/>
          <w:sz w:val="24"/>
          <w:szCs w:val="24"/>
          <w:lang w:eastAsia="pl-PL"/>
          <w14:ligatures w14:val="none"/>
        </w:rPr>
      </w:pPr>
      <w:r w:rsidRPr="00EE2154">
        <w:rPr>
          <w:rFonts w:ascii="Arial" w:eastAsia="Times New Roman" w:hAnsi="Arial" w:cs="Arial"/>
          <w:kern w:val="0"/>
          <w:sz w:val="24"/>
          <w:szCs w:val="24"/>
          <w:lang w:eastAsia="pl-PL"/>
          <w14:ligatures w14:val="none"/>
        </w:rPr>
        <w:t>w następujący sposób:</w:t>
      </w:r>
    </w:p>
    <w:bookmarkEnd w:id="0"/>
    <w:p w14:paraId="7D340E0D" w14:textId="77777777" w:rsidR="00A07C31" w:rsidRPr="00567B93" w:rsidRDefault="00A07C31" w:rsidP="000A4D39">
      <w:pPr>
        <w:spacing w:after="0" w:line="240" w:lineRule="auto"/>
        <w:jc w:val="center"/>
        <w:rPr>
          <w:rFonts w:ascii="Arial" w:eastAsia="Times New Roman" w:hAnsi="Arial" w:cs="Arial"/>
          <w:kern w:val="0"/>
          <w:sz w:val="2"/>
          <w:szCs w:val="2"/>
          <w:lang w:eastAsia="pl-PL"/>
          <w14:ligatures w14:val="none"/>
        </w:rPr>
      </w:pPr>
    </w:p>
    <w:p w14:paraId="510C0960" w14:textId="77777777" w:rsidR="00A07C31" w:rsidRPr="00567B93" w:rsidRDefault="00A07C31" w:rsidP="000A4D39">
      <w:pPr>
        <w:spacing w:after="120" w:line="240" w:lineRule="auto"/>
        <w:jc w:val="both"/>
        <w:rPr>
          <w:rFonts w:ascii="Arial" w:eastAsia="Times New Roman" w:hAnsi="Arial" w:cs="Arial"/>
          <w:kern w:val="0"/>
          <w:sz w:val="14"/>
          <w:szCs w:val="14"/>
          <w:lang w:eastAsia="pl-PL"/>
          <w14:ligatures w14:val="none"/>
        </w:rPr>
      </w:pPr>
    </w:p>
    <w:p w14:paraId="55D07D11" w14:textId="5CA3CE9D" w:rsidR="00174C51" w:rsidRPr="00344C9E" w:rsidRDefault="00174C51" w:rsidP="00174C51">
      <w:pPr>
        <w:keepNext/>
        <w:spacing w:after="0" w:line="240" w:lineRule="auto"/>
        <w:ind w:right="72"/>
        <w:jc w:val="both"/>
        <w:outlineLvl w:val="1"/>
        <w:rPr>
          <w:rFonts w:ascii="Arial" w:eastAsia="Calibri" w:hAnsi="Arial" w:cs="Times New Roman"/>
          <w:kern w:val="0"/>
          <w:sz w:val="24"/>
          <w:szCs w:val="24"/>
          <w:lang w:val="x-none" w:eastAsia="x-none"/>
          <w14:ligatures w14:val="none"/>
        </w:rPr>
      </w:pPr>
      <w:r w:rsidRPr="00344C9E">
        <w:rPr>
          <w:rFonts w:ascii="Arial" w:eastAsia="Calibri" w:hAnsi="Arial" w:cs="Times New Roman"/>
          <w:kern w:val="0"/>
          <w:sz w:val="24"/>
          <w:szCs w:val="24"/>
          <w:lang w:val="x-none" w:eastAsia="x-none"/>
          <w14:ligatures w14:val="none"/>
        </w:rPr>
        <w:t xml:space="preserve">I.1. </w:t>
      </w:r>
      <w:r w:rsidRPr="00344C9E">
        <w:rPr>
          <w:rFonts w:ascii="Arial" w:eastAsia="Calibri" w:hAnsi="Arial" w:cs="Times New Roman"/>
          <w:kern w:val="0"/>
          <w:sz w:val="24"/>
          <w:szCs w:val="24"/>
          <w:lang w:eastAsia="x-none"/>
          <w14:ligatures w14:val="none"/>
        </w:rPr>
        <w:t>W punkcie I.</w:t>
      </w:r>
      <w:r w:rsidR="00DE0344" w:rsidRPr="00344C9E">
        <w:rPr>
          <w:rFonts w:ascii="Arial" w:eastAsia="Calibri" w:hAnsi="Arial" w:cs="Times New Roman"/>
          <w:kern w:val="0"/>
          <w:sz w:val="24"/>
          <w:szCs w:val="24"/>
          <w:lang w:eastAsia="x-none"/>
          <w14:ligatures w14:val="none"/>
        </w:rPr>
        <w:t>2</w:t>
      </w:r>
      <w:r w:rsidRPr="00344C9E">
        <w:rPr>
          <w:rFonts w:ascii="Arial" w:eastAsia="Calibri" w:hAnsi="Arial" w:cs="Times New Roman"/>
          <w:kern w:val="0"/>
          <w:sz w:val="24"/>
          <w:szCs w:val="24"/>
          <w:lang w:eastAsia="x-none"/>
          <w14:ligatures w14:val="none"/>
        </w:rPr>
        <w:t>.</w:t>
      </w:r>
      <w:r w:rsidR="00DE0344" w:rsidRPr="00344C9E">
        <w:rPr>
          <w:rFonts w:ascii="Arial" w:eastAsia="Calibri" w:hAnsi="Arial" w:cs="Times New Roman"/>
          <w:kern w:val="0"/>
          <w:sz w:val="24"/>
          <w:szCs w:val="24"/>
          <w:lang w:eastAsia="x-none"/>
          <w14:ligatures w14:val="none"/>
        </w:rPr>
        <w:t>1</w:t>
      </w:r>
      <w:r w:rsidRPr="00344C9E">
        <w:rPr>
          <w:rFonts w:ascii="Arial" w:eastAsia="Calibri" w:hAnsi="Arial" w:cs="Times New Roman"/>
          <w:kern w:val="0"/>
          <w:sz w:val="24"/>
          <w:szCs w:val="24"/>
          <w:lang w:eastAsia="x-none"/>
          <w14:ligatures w14:val="none"/>
        </w:rPr>
        <w:t>.</w:t>
      </w:r>
      <w:r w:rsidR="00DE0344" w:rsidRPr="00344C9E">
        <w:rPr>
          <w:rFonts w:ascii="Arial" w:eastAsia="Calibri" w:hAnsi="Arial" w:cs="Times New Roman"/>
          <w:kern w:val="0"/>
          <w:sz w:val="24"/>
          <w:szCs w:val="24"/>
          <w:lang w:eastAsia="x-none"/>
          <w14:ligatures w14:val="none"/>
        </w:rPr>
        <w:t xml:space="preserve"> </w:t>
      </w:r>
      <w:r w:rsidRPr="00344C9E">
        <w:rPr>
          <w:rFonts w:ascii="Arial" w:eastAsia="Calibri" w:hAnsi="Arial" w:cs="Times New Roman"/>
          <w:kern w:val="0"/>
          <w:sz w:val="24"/>
          <w:szCs w:val="24"/>
          <w:lang w:eastAsia="x-none"/>
          <w14:ligatures w14:val="none"/>
        </w:rPr>
        <w:t xml:space="preserve">pozwolenia podpunkt </w:t>
      </w:r>
      <w:r w:rsidR="00DE0344" w:rsidRPr="00344C9E">
        <w:rPr>
          <w:rFonts w:ascii="Arial" w:eastAsia="Calibri" w:hAnsi="Arial" w:cs="Times New Roman"/>
          <w:kern w:val="0"/>
          <w:sz w:val="24"/>
          <w:szCs w:val="24"/>
          <w:lang w:eastAsia="x-none"/>
          <w14:ligatures w14:val="none"/>
        </w:rPr>
        <w:t xml:space="preserve">I.2.1.14. </w:t>
      </w:r>
      <w:r w:rsidRPr="00344C9E">
        <w:rPr>
          <w:rFonts w:ascii="Arial" w:eastAsia="Calibri" w:hAnsi="Arial" w:cs="Times New Roman"/>
          <w:kern w:val="0"/>
          <w:sz w:val="24"/>
          <w:szCs w:val="24"/>
          <w:lang w:val="x-none" w:eastAsia="x-none"/>
          <w14:ligatures w14:val="none"/>
        </w:rPr>
        <w:t xml:space="preserve">otrzymuje </w:t>
      </w:r>
      <w:r w:rsidR="00D2126A" w:rsidRPr="00344C9E">
        <w:rPr>
          <w:rFonts w:ascii="Arial" w:eastAsia="Calibri" w:hAnsi="Arial" w:cs="Times New Roman"/>
          <w:kern w:val="0"/>
          <w:sz w:val="24"/>
          <w:szCs w:val="24"/>
          <w:lang w:eastAsia="x-none"/>
          <w14:ligatures w14:val="none"/>
        </w:rPr>
        <w:t xml:space="preserve">nowe </w:t>
      </w:r>
      <w:r w:rsidRPr="00344C9E">
        <w:rPr>
          <w:rFonts w:ascii="Arial" w:eastAsia="Calibri" w:hAnsi="Arial" w:cs="Times New Roman"/>
          <w:kern w:val="0"/>
          <w:sz w:val="24"/>
          <w:szCs w:val="24"/>
          <w:lang w:val="x-none" w:eastAsia="x-none"/>
          <w14:ligatures w14:val="none"/>
        </w:rPr>
        <w:t xml:space="preserve">brzmienie: </w:t>
      </w:r>
    </w:p>
    <w:p w14:paraId="3A5AE32C" w14:textId="77777777" w:rsidR="00174C51" w:rsidRPr="000064FC" w:rsidRDefault="00174C51" w:rsidP="00A07C31">
      <w:pPr>
        <w:spacing w:after="0" w:line="240" w:lineRule="auto"/>
        <w:jc w:val="both"/>
        <w:rPr>
          <w:rFonts w:ascii="Arial" w:eastAsia="Calibri" w:hAnsi="Arial" w:cs="Arial"/>
          <w:kern w:val="0"/>
          <w:sz w:val="10"/>
          <w:szCs w:val="10"/>
          <w:lang w:eastAsia="pl-PL"/>
          <w14:ligatures w14:val="none"/>
        </w:rPr>
      </w:pPr>
      <w:bookmarkStart w:id="1" w:name="_Hlk29383834"/>
    </w:p>
    <w:bookmarkEnd w:id="1"/>
    <w:p w14:paraId="72FEB856" w14:textId="5D9B61D8" w:rsidR="00C370EB" w:rsidRPr="00344C9E" w:rsidRDefault="00DE0344" w:rsidP="00C370EB">
      <w:pPr>
        <w:autoSpaceDE w:val="0"/>
        <w:autoSpaceDN w:val="0"/>
        <w:adjustRightInd w:val="0"/>
        <w:spacing w:after="0" w:line="276" w:lineRule="auto"/>
        <w:rPr>
          <w:rFonts w:ascii="Arial" w:hAnsi="Arial" w:cs="Arial"/>
          <w:color w:val="000000"/>
          <w:kern w:val="0"/>
          <w:sz w:val="24"/>
          <w:szCs w:val="24"/>
          <w14:ligatures w14:val="none"/>
        </w:rPr>
      </w:pPr>
      <w:r w:rsidRPr="00344C9E">
        <w:rPr>
          <w:rFonts w:ascii="Arial" w:hAnsi="Arial" w:cs="Arial"/>
          <w:color w:val="000000"/>
          <w:kern w:val="0"/>
          <w:sz w:val="24"/>
          <w:szCs w:val="24"/>
          <w14:ligatures w14:val="none"/>
        </w:rPr>
        <w:t>„</w:t>
      </w:r>
      <w:r w:rsidR="00C370EB" w:rsidRPr="00344C9E">
        <w:rPr>
          <w:rFonts w:ascii="Arial" w:hAnsi="Arial" w:cs="Arial"/>
          <w:color w:val="000000"/>
          <w:kern w:val="0"/>
          <w:sz w:val="24"/>
          <w:szCs w:val="24"/>
          <w14:ligatures w14:val="none"/>
        </w:rPr>
        <w:t xml:space="preserve">I.2.1.14. Drenaż wód podziemnych: </w:t>
      </w:r>
    </w:p>
    <w:p w14:paraId="30F2B766" w14:textId="77777777" w:rsidR="00C370EB" w:rsidRPr="00EE2154" w:rsidRDefault="00C370EB" w:rsidP="00C370EB">
      <w:pPr>
        <w:autoSpaceDE w:val="0"/>
        <w:autoSpaceDN w:val="0"/>
        <w:adjustRightInd w:val="0"/>
        <w:spacing w:after="0" w:line="276" w:lineRule="auto"/>
        <w:rPr>
          <w:rFonts w:ascii="Arial" w:hAnsi="Arial" w:cs="Arial"/>
          <w:color w:val="000000"/>
          <w:kern w:val="0"/>
          <w:sz w:val="24"/>
          <w:szCs w:val="24"/>
          <w14:ligatures w14:val="none"/>
        </w:rPr>
      </w:pPr>
      <w:r w:rsidRPr="00EE2154">
        <w:rPr>
          <w:rFonts w:ascii="Arial" w:hAnsi="Arial" w:cs="Arial"/>
          <w:color w:val="000000"/>
          <w:kern w:val="0"/>
          <w:sz w:val="24"/>
          <w:szCs w:val="24"/>
          <w14:ligatures w14:val="none"/>
        </w:rPr>
        <w:t xml:space="preserve">Zadaniem drenażu będzie ujmowanie wód podziemnych napływających na teren składowiska. Drenaż obejmuje teren całego składowiska, również po jego docelowej rozbudowie od stron: </w:t>
      </w:r>
    </w:p>
    <w:p w14:paraId="6A729D24" w14:textId="77777777" w:rsidR="00C370EB" w:rsidRPr="00EE2154" w:rsidRDefault="00C370EB" w:rsidP="00C370EB">
      <w:pPr>
        <w:autoSpaceDE w:val="0"/>
        <w:autoSpaceDN w:val="0"/>
        <w:adjustRightInd w:val="0"/>
        <w:spacing w:after="0" w:line="276" w:lineRule="auto"/>
        <w:rPr>
          <w:rFonts w:ascii="Arial" w:hAnsi="Arial" w:cs="Arial"/>
          <w:color w:val="000000"/>
          <w:kern w:val="0"/>
          <w:sz w:val="24"/>
          <w:szCs w:val="24"/>
          <w14:ligatures w14:val="none"/>
        </w:rPr>
      </w:pPr>
      <w:r w:rsidRPr="00EE2154">
        <w:rPr>
          <w:rFonts w:ascii="Arial" w:hAnsi="Arial" w:cs="Arial"/>
          <w:color w:val="000000"/>
          <w:kern w:val="0"/>
          <w:sz w:val="24"/>
          <w:szCs w:val="24"/>
          <w14:ligatures w14:val="none"/>
        </w:rPr>
        <w:t xml:space="preserve">− zachodniej; </w:t>
      </w:r>
    </w:p>
    <w:p w14:paraId="4A036D28" w14:textId="77777777" w:rsidR="00C370EB" w:rsidRPr="00EE2154" w:rsidRDefault="00C370EB" w:rsidP="00C370EB">
      <w:pPr>
        <w:autoSpaceDE w:val="0"/>
        <w:autoSpaceDN w:val="0"/>
        <w:adjustRightInd w:val="0"/>
        <w:spacing w:after="0" w:line="276" w:lineRule="auto"/>
        <w:rPr>
          <w:rFonts w:ascii="Arial" w:hAnsi="Arial" w:cs="Arial"/>
          <w:color w:val="000000"/>
          <w:kern w:val="0"/>
          <w:sz w:val="24"/>
          <w:szCs w:val="24"/>
          <w14:ligatures w14:val="none"/>
        </w:rPr>
      </w:pPr>
      <w:r w:rsidRPr="00EE2154">
        <w:rPr>
          <w:rFonts w:ascii="Arial" w:hAnsi="Arial" w:cs="Arial"/>
          <w:color w:val="000000"/>
          <w:kern w:val="0"/>
          <w:sz w:val="24"/>
          <w:szCs w:val="24"/>
          <w14:ligatures w14:val="none"/>
        </w:rPr>
        <w:t xml:space="preserve">− południowej; </w:t>
      </w:r>
    </w:p>
    <w:p w14:paraId="007F73C6" w14:textId="77777777" w:rsidR="00C370EB" w:rsidRPr="00EE2154" w:rsidRDefault="00C370EB" w:rsidP="00C370EB">
      <w:pPr>
        <w:autoSpaceDE w:val="0"/>
        <w:autoSpaceDN w:val="0"/>
        <w:adjustRightInd w:val="0"/>
        <w:spacing w:after="0" w:line="276" w:lineRule="auto"/>
        <w:rPr>
          <w:rFonts w:ascii="Arial" w:hAnsi="Arial" w:cs="Arial"/>
          <w:color w:val="000000"/>
          <w:kern w:val="0"/>
          <w:sz w:val="24"/>
          <w:szCs w:val="24"/>
          <w14:ligatures w14:val="none"/>
        </w:rPr>
      </w:pPr>
      <w:r w:rsidRPr="00EE2154">
        <w:rPr>
          <w:rFonts w:ascii="Arial" w:hAnsi="Arial" w:cs="Arial"/>
          <w:color w:val="000000"/>
          <w:kern w:val="0"/>
          <w:sz w:val="24"/>
          <w:szCs w:val="24"/>
          <w14:ligatures w14:val="none"/>
        </w:rPr>
        <w:t xml:space="preserve">− wschodniej. </w:t>
      </w:r>
    </w:p>
    <w:p w14:paraId="3489170C" w14:textId="77777777" w:rsidR="00C370EB" w:rsidRPr="00EE2154" w:rsidRDefault="00C370EB" w:rsidP="00C370EB">
      <w:pPr>
        <w:autoSpaceDE w:val="0"/>
        <w:autoSpaceDN w:val="0"/>
        <w:adjustRightInd w:val="0"/>
        <w:spacing w:after="0" w:line="276" w:lineRule="auto"/>
        <w:rPr>
          <w:rFonts w:ascii="Arial" w:hAnsi="Arial" w:cs="Arial"/>
          <w:kern w:val="0"/>
          <w:sz w:val="24"/>
          <w:szCs w:val="24"/>
          <w14:ligatures w14:val="none"/>
        </w:rPr>
      </w:pPr>
      <w:r w:rsidRPr="00EE2154">
        <w:rPr>
          <w:rFonts w:ascii="Arial" w:hAnsi="Arial" w:cs="Arial"/>
          <w:kern w:val="0"/>
          <w:sz w:val="24"/>
          <w:szCs w:val="24"/>
          <w14:ligatures w14:val="none"/>
        </w:rPr>
        <w:t xml:space="preserve">Dreny ułożone będą na głębokości poniżej stropu iłów. </w:t>
      </w:r>
    </w:p>
    <w:p w14:paraId="0A45EFF8" w14:textId="63299104" w:rsidR="00C370EB" w:rsidRPr="00EE2154" w:rsidRDefault="00C370EB" w:rsidP="00C370EB">
      <w:pPr>
        <w:autoSpaceDE w:val="0"/>
        <w:autoSpaceDN w:val="0"/>
        <w:adjustRightInd w:val="0"/>
        <w:spacing w:after="0" w:line="276" w:lineRule="auto"/>
        <w:rPr>
          <w:rFonts w:ascii="Arial" w:hAnsi="Arial" w:cs="Arial"/>
          <w:kern w:val="0"/>
          <w:sz w:val="24"/>
          <w:szCs w:val="24"/>
          <w14:ligatures w14:val="none"/>
        </w:rPr>
      </w:pPr>
      <w:r w:rsidRPr="00EE2154">
        <w:rPr>
          <w:rFonts w:ascii="Arial" w:hAnsi="Arial" w:cs="Arial"/>
          <w:kern w:val="0"/>
          <w:sz w:val="24"/>
          <w:szCs w:val="24"/>
          <w14:ligatures w14:val="none"/>
        </w:rPr>
        <w:t>− dren wschodni wprowadz</w:t>
      </w:r>
      <w:r w:rsidR="007F32B8">
        <w:rPr>
          <w:rFonts w:ascii="Arial" w:hAnsi="Arial" w:cs="Arial"/>
          <w:kern w:val="0"/>
          <w:sz w:val="24"/>
          <w:szCs w:val="24"/>
          <w14:ligatures w14:val="none"/>
        </w:rPr>
        <w:t>o</w:t>
      </w:r>
      <w:r w:rsidRPr="00EE2154">
        <w:rPr>
          <w:rFonts w:ascii="Arial" w:hAnsi="Arial" w:cs="Arial"/>
          <w:kern w:val="0"/>
          <w:sz w:val="24"/>
          <w:szCs w:val="24"/>
          <w14:ligatures w14:val="none"/>
        </w:rPr>
        <w:t xml:space="preserve">ny będzie do drenu </w:t>
      </w:r>
      <w:r w:rsidR="007F32B8" w:rsidRPr="00344C9E">
        <w:rPr>
          <w:rFonts w:ascii="Arial" w:hAnsi="Arial" w:cs="Arial"/>
          <w:kern w:val="0"/>
          <w:sz w:val="24"/>
          <w:szCs w:val="24"/>
          <w14:ligatures w14:val="none"/>
        </w:rPr>
        <w:t xml:space="preserve">z </w:t>
      </w:r>
      <w:r w:rsidRPr="00344C9E">
        <w:rPr>
          <w:rFonts w:ascii="Arial" w:hAnsi="Arial" w:cs="Arial"/>
          <w:kern w:val="0"/>
          <w:sz w:val="24"/>
          <w:szCs w:val="24"/>
          <w14:ligatures w14:val="none"/>
        </w:rPr>
        <w:t>wylotem W-2</w:t>
      </w:r>
      <w:r w:rsidRPr="00EE2154">
        <w:rPr>
          <w:rFonts w:ascii="Arial" w:hAnsi="Arial" w:cs="Arial"/>
          <w:kern w:val="0"/>
          <w:sz w:val="24"/>
          <w:szCs w:val="24"/>
          <w14:ligatures w14:val="none"/>
        </w:rPr>
        <w:t xml:space="preserve"> do rowu B w zlewni </w:t>
      </w:r>
      <w:proofErr w:type="spellStart"/>
      <w:r w:rsidRPr="00EE2154">
        <w:rPr>
          <w:rFonts w:ascii="Arial" w:hAnsi="Arial" w:cs="Arial"/>
          <w:kern w:val="0"/>
          <w:sz w:val="24"/>
          <w:szCs w:val="24"/>
          <w14:ligatures w14:val="none"/>
        </w:rPr>
        <w:t>Tuszymki</w:t>
      </w:r>
      <w:proofErr w:type="spellEnd"/>
      <w:r w:rsidRPr="00EE2154">
        <w:rPr>
          <w:rFonts w:ascii="Arial" w:hAnsi="Arial" w:cs="Arial"/>
          <w:kern w:val="0"/>
          <w:sz w:val="24"/>
          <w:szCs w:val="24"/>
          <w14:ligatures w14:val="none"/>
        </w:rPr>
        <w:t xml:space="preserve">; </w:t>
      </w:r>
    </w:p>
    <w:p w14:paraId="3813BC72" w14:textId="41B7147F" w:rsidR="00C370EB" w:rsidRPr="00C370EB" w:rsidRDefault="00C370EB" w:rsidP="00C370EB">
      <w:pPr>
        <w:autoSpaceDE w:val="0"/>
        <w:autoSpaceDN w:val="0"/>
        <w:adjustRightInd w:val="0"/>
        <w:spacing w:after="0" w:line="276" w:lineRule="auto"/>
        <w:rPr>
          <w:rFonts w:ascii="Arial" w:hAnsi="Arial" w:cs="Arial"/>
          <w:kern w:val="0"/>
          <w:sz w:val="20"/>
          <w:szCs w:val="20"/>
          <w14:ligatures w14:val="none"/>
        </w:rPr>
      </w:pPr>
      <w:r w:rsidRPr="00EE2154">
        <w:rPr>
          <w:rFonts w:ascii="Arial" w:hAnsi="Arial" w:cs="Arial"/>
          <w:kern w:val="0"/>
          <w:sz w:val="24"/>
          <w:szCs w:val="24"/>
          <w14:ligatures w14:val="none"/>
        </w:rPr>
        <w:t xml:space="preserve">− dreny południowo-zachodni i zachodni wprowadzone </w:t>
      </w:r>
      <w:r w:rsidRPr="00344C9E">
        <w:rPr>
          <w:rFonts w:ascii="Arial" w:hAnsi="Arial" w:cs="Arial"/>
          <w:kern w:val="0"/>
          <w:sz w:val="24"/>
          <w:szCs w:val="24"/>
          <w14:ligatures w14:val="none"/>
        </w:rPr>
        <w:t>będą wylotem W-3</w:t>
      </w:r>
      <w:r w:rsidRPr="00EE2154">
        <w:rPr>
          <w:rFonts w:ascii="Arial" w:hAnsi="Arial" w:cs="Arial"/>
          <w:kern w:val="0"/>
          <w:sz w:val="24"/>
          <w:szCs w:val="24"/>
          <w14:ligatures w14:val="none"/>
        </w:rPr>
        <w:t xml:space="preserve"> do rowu melioracyjnego R-1, będącego dopływem potoku Koziego w zlewni </w:t>
      </w:r>
      <w:proofErr w:type="spellStart"/>
      <w:r w:rsidRPr="00EE2154">
        <w:rPr>
          <w:rFonts w:ascii="Arial" w:hAnsi="Arial" w:cs="Arial"/>
          <w:kern w:val="0"/>
          <w:sz w:val="24"/>
          <w:szCs w:val="24"/>
          <w14:ligatures w14:val="none"/>
        </w:rPr>
        <w:t>Wielopolki</w:t>
      </w:r>
      <w:proofErr w:type="spellEnd"/>
      <w:r w:rsidRPr="00EE2154">
        <w:rPr>
          <w:rFonts w:ascii="Arial" w:hAnsi="Arial" w:cs="Arial"/>
          <w:kern w:val="0"/>
          <w:sz w:val="24"/>
          <w:szCs w:val="24"/>
          <w14:ligatures w14:val="none"/>
        </w:rPr>
        <w:t>.</w:t>
      </w:r>
      <w:r w:rsidR="00DE0344" w:rsidRPr="00EE2154">
        <w:rPr>
          <w:rFonts w:ascii="Arial" w:hAnsi="Arial" w:cs="Arial"/>
          <w:kern w:val="0"/>
          <w:sz w:val="24"/>
          <w:szCs w:val="24"/>
          <w14:ligatures w14:val="none"/>
        </w:rPr>
        <w:t>”</w:t>
      </w:r>
      <w:r w:rsidRPr="00C370EB">
        <w:rPr>
          <w:rFonts w:ascii="Arial" w:hAnsi="Arial" w:cs="Arial"/>
          <w:kern w:val="0"/>
          <w:sz w:val="20"/>
          <w:szCs w:val="20"/>
          <w14:ligatures w14:val="none"/>
        </w:rPr>
        <w:t xml:space="preserve"> </w:t>
      </w:r>
    </w:p>
    <w:p w14:paraId="07443B3A" w14:textId="77777777" w:rsidR="00174C51" w:rsidRPr="00567B93" w:rsidRDefault="00174C51" w:rsidP="00A07C31">
      <w:pPr>
        <w:spacing w:after="0" w:line="240" w:lineRule="auto"/>
        <w:jc w:val="both"/>
        <w:rPr>
          <w:rFonts w:ascii="Arial" w:eastAsia="Times New Roman" w:hAnsi="Arial" w:cs="Arial"/>
          <w:kern w:val="0"/>
          <w:sz w:val="23"/>
          <w:szCs w:val="23"/>
          <w:lang w:eastAsia="pl-PL"/>
          <w14:ligatures w14:val="none"/>
        </w:rPr>
      </w:pPr>
    </w:p>
    <w:p w14:paraId="5FA0D98A" w14:textId="4EFFE85D" w:rsidR="00174C51" w:rsidRPr="00344C9E" w:rsidRDefault="00043C94" w:rsidP="00810995">
      <w:pPr>
        <w:keepNext/>
        <w:spacing w:after="0" w:line="276" w:lineRule="auto"/>
        <w:ind w:right="72"/>
        <w:jc w:val="both"/>
        <w:outlineLvl w:val="1"/>
        <w:rPr>
          <w:rFonts w:ascii="Arial" w:eastAsia="Calibri" w:hAnsi="Arial" w:cs="Times New Roman"/>
          <w:kern w:val="0"/>
          <w:sz w:val="24"/>
          <w:szCs w:val="24"/>
          <w:lang w:val="x-none" w:eastAsia="x-none"/>
          <w14:ligatures w14:val="none"/>
        </w:rPr>
      </w:pPr>
      <w:r w:rsidRPr="00344C9E">
        <w:rPr>
          <w:rFonts w:ascii="Arial" w:eastAsia="Calibri" w:hAnsi="Arial" w:cs="Times New Roman"/>
          <w:kern w:val="0"/>
          <w:sz w:val="24"/>
          <w:szCs w:val="24"/>
          <w:lang w:val="x-none" w:eastAsia="x-none"/>
          <w14:ligatures w14:val="none"/>
        </w:rPr>
        <w:t>I.</w:t>
      </w:r>
      <w:r w:rsidRPr="00344C9E">
        <w:rPr>
          <w:rFonts w:ascii="Arial" w:eastAsia="Calibri" w:hAnsi="Arial" w:cs="Times New Roman"/>
          <w:kern w:val="0"/>
          <w:sz w:val="24"/>
          <w:szCs w:val="24"/>
          <w:lang w:eastAsia="x-none"/>
          <w14:ligatures w14:val="none"/>
        </w:rPr>
        <w:t>2</w:t>
      </w:r>
      <w:r w:rsidRPr="00344C9E">
        <w:rPr>
          <w:rFonts w:ascii="Arial" w:eastAsia="Calibri" w:hAnsi="Arial" w:cs="Times New Roman"/>
          <w:kern w:val="0"/>
          <w:sz w:val="24"/>
          <w:szCs w:val="24"/>
          <w:lang w:val="x-none" w:eastAsia="x-none"/>
          <w14:ligatures w14:val="none"/>
        </w:rPr>
        <w:t xml:space="preserve">. </w:t>
      </w:r>
      <w:r w:rsidRPr="00344C9E">
        <w:rPr>
          <w:rFonts w:ascii="Arial" w:eastAsia="Calibri" w:hAnsi="Arial" w:cs="Times New Roman"/>
          <w:kern w:val="0"/>
          <w:sz w:val="24"/>
          <w:szCs w:val="24"/>
          <w:lang w:eastAsia="x-none"/>
          <w14:ligatures w14:val="none"/>
        </w:rPr>
        <w:t>W punkcie I.</w:t>
      </w:r>
      <w:r w:rsidR="00D32AC5" w:rsidRPr="00344C9E">
        <w:rPr>
          <w:rFonts w:ascii="Arial" w:eastAsia="Calibri" w:hAnsi="Arial" w:cs="Times New Roman"/>
          <w:kern w:val="0"/>
          <w:sz w:val="24"/>
          <w:szCs w:val="24"/>
          <w:lang w:eastAsia="x-none"/>
          <w14:ligatures w14:val="none"/>
        </w:rPr>
        <w:t>2</w:t>
      </w:r>
      <w:r w:rsidRPr="00344C9E">
        <w:rPr>
          <w:rFonts w:ascii="Arial" w:eastAsia="Calibri" w:hAnsi="Arial" w:cs="Times New Roman"/>
          <w:kern w:val="0"/>
          <w:sz w:val="24"/>
          <w:szCs w:val="24"/>
          <w:lang w:eastAsia="x-none"/>
          <w14:ligatures w14:val="none"/>
        </w:rPr>
        <w:t>.</w:t>
      </w:r>
      <w:r w:rsidR="00D32AC5" w:rsidRPr="00344C9E">
        <w:rPr>
          <w:rFonts w:ascii="Arial" w:eastAsia="Calibri" w:hAnsi="Arial" w:cs="Times New Roman"/>
          <w:kern w:val="0"/>
          <w:sz w:val="24"/>
          <w:szCs w:val="24"/>
          <w:lang w:eastAsia="x-none"/>
          <w14:ligatures w14:val="none"/>
        </w:rPr>
        <w:t>1</w:t>
      </w:r>
      <w:r w:rsidRPr="00344C9E">
        <w:rPr>
          <w:rFonts w:ascii="Arial" w:eastAsia="Calibri" w:hAnsi="Arial" w:cs="Times New Roman"/>
          <w:kern w:val="0"/>
          <w:sz w:val="24"/>
          <w:szCs w:val="24"/>
          <w:lang w:eastAsia="x-none"/>
          <w14:ligatures w14:val="none"/>
        </w:rPr>
        <w:t xml:space="preserve">. pozwolenia podpunkt </w:t>
      </w:r>
      <w:r w:rsidR="00D32AC5" w:rsidRPr="00344C9E">
        <w:rPr>
          <w:rFonts w:ascii="Arial" w:hAnsi="Arial" w:cs="Arial"/>
          <w:color w:val="000000"/>
          <w:kern w:val="0"/>
          <w:sz w:val="24"/>
          <w:szCs w:val="24"/>
          <w14:ligatures w14:val="none"/>
        </w:rPr>
        <w:t xml:space="preserve">I.2.1.15. </w:t>
      </w:r>
      <w:r w:rsidRPr="00344C9E">
        <w:rPr>
          <w:rFonts w:ascii="Arial" w:eastAsia="Calibri" w:hAnsi="Arial" w:cs="Times New Roman"/>
          <w:kern w:val="0"/>
          <w:sz w:val="24"/>
          <w:szCs w:val="24"/>
          <w:lang w:val="x-none" w:eastAsia="x-none"/>
          <w14:ligatures w14:val="none"/>
        </w:rPr>
        <w:t xml:space="preserve">otrzymuje </w:t>
      </w:r>
      <w:r w:rsidR="00D2126A" w:rsidRPr="00344C9E">
        <w:rPr>
          <w:rFonts w:ascii="Arial" w:eastAsia="Calibri" w:hAnsi="Arial" w:cs="Times New Roman"/>
          <w:kern w:val="0"/>
          <w:sz w:val="24"/>
          <w:szCs w:val="24"/>
          <w:lang w:eastAsia="x-none"/>
          <w14:ligatures w14:val="none"/>
        </w:rPr>
        <w:t xml:space="preserve">nowe </w:t>
      </w:r>
      <w:r w:rsidRPr="00344C9E">
        <w:rPr>
          <w:rFonts w:ascii="Arial" w:eastAsia="Calibri" w:hAnsi="Arial" w:cs="Times New Roman"/>
          <w:kern w:val="0"/>
          <w:sz w:val="24"/>
          <w:szCs w:val="24"/>
          <w:lang w:val="x-none" w:eastAsia="x-none"/>
          <w14:ligatures w14:val="none"/>
        </w:rPr>
        <w:t xml:space="preserve">brzmienie: </w:t>
      </w:r>
    </w:p>
    <w:p w14:paraId="1125ACDB" w14:textId="77777777" w:rsidR="00D32AC5" w:rsidRPr="000064FC" w:rsidRDefault="00D32AC5" w:rsidP="00CE6BE1">
      <w:pPr>
        <w:autoSpaceDE w:val="0"/>
        <w:autoSpaceDN w:val="0"/>
        <w:adjustRightInd w:val="0"/>
        <w:spacing w:after="0" w:line="276" w:lineRule="auto"/>
        <w:jc w:val="both"/>
        <w:rPr>
          <w:sz w:val="8"/>
          <w:szCs w:val="8"/>
        </w:rPr>
      </w:pPr>
    </w:p>
    <w:p w14:paraId="15185D4C" w14:textId="50569820" w:rsidR="00DE0344" w:rsidRPr="00344C9E" w:rsidRDefault="00D32AC5" w:rsidP="00CE6BE1">
      <w:pPr>
        <w:autoSpaceDE w:val="0"/>
        <w:autoSpaceDN w:val="0"/>
        <w:adjustRightInd w:val="0"/>
        <w:spacing w:after="0" w:line="276" w:lineRule="auto"/>
        <w:jc w:val="both"/>
        <w:rPr>
          <w:rFonts w:ascii="Arial" w:hAnsi="Arial" w:cs="Arial"/>
          <w:color w:val="000000"/>
          <w:kern w:val="0"/>
          <w:sz w:val="24"/>
          <w:szCs w:val="24"/>
          <w14:ligatures w14:val="none"/>
        </w:rPr>
      </w:pPr>
      <w:r w:rsidRPr="00344C9E">
        <w:t>„</w:t>
      </w:r>
      <w:r w:rsidR="00DE0344" w:rsidRPr="00344C9E">
        <w:rPr>
          <w:rFonts w:ascii="Arial" w:hAnsi="Arial" w:cs="Arial"/>
          <w:color w:val="000000"/>
          <w:kern w:val="0"/>
          <w:sz w:val="24"/>
          <w:szCs w:val="24"/>
          <w14:ligatures w14:val="none"/>
        </w:rPr>
        <w:t xml:space="preserve">I.2.1.15. System rowów opaskowych odcinających napływ wód na teren składowiska: </w:t>
      </w:r>
    </w:p>
    <w:p w14:paraId="62BFE448" w14:textId="77777777" w:rsidR="00DE0344" w:rsidRPr="00EE2154" w:rsidRDefault="00DE0344" w:rsidP="00CE6BE1">
      <w:pPr>
        <w:autoSpaceDE w:val="0"/>
        <w:autoSpaceDN w:val="0"/>
        <w:adjustRightInd w:val="0"/>
        <w:spacing w:after="0" w:line="276" w:lineRule="auto"/>
        <w:jc w:val="both"/>
        <w:rPr>
          <w:rFonts w:ascii="Arial" w:hAnsi="Arial" w:cs="Arial"/>
          <w:kern w:val="0"/>
          <w:sz w:val="24"/>
          <w:szCs w:val="24"/>
          <w14:ligatures w14:val="none"/>
        </w:rPr>
      </w:pPr>
      <w:r w:rsidRPr="00EE2154">
        <w:rPr>
          <w:rFonts w:ascii="Arial" w:hAnsi="Arial" w:cs="Arial"/>
          <w:kern w:val="0"/>
          <w:sz w:val="24"/>
          <w:szCs w:val="24"/>
          <w14:ligatures w14:val="none"/>
        </w:rPr>
        <w:t xml:space="preserve">Odprowadzanie </w:t>
      </w:r>
      <w:r w:rsidRPr="00344C9E">
        <w:rPr>
          <w:rFonts w:ascii="Arial" w:hAnsi="Arial" w:cs="Arial"/>
          <w:kern w:val="0"/>
          <w:sz w:val="24"/>
          <w:szCs w:val="24"/>
          <w14:ligatures w14:val="none"/>
        </w:rPr>
        <w:t xml:space="preserve">wód </w:t>
      </w:r>
      <w:r w:rsidRPr="00EE2154">
        <w:rPr>
          <w:rFonts w:ascii="Arial" w:hAnsi="Arial" w:cs="Arial"/>
          <w:kern w:val="0"/>
          <w:sz w:val="24"/>
          <w:szCs w:val="24"/>
          <w14:ligatures w14:val="none"/>
        </w:rPr>
        <w:t xml:space="preserve">opadowo – roztopowych odbywać się będzie systemem rowów opaskowych, które będą włączone do odbiorników zewnętrznych </w:t>
      </w:r>
      <w:r w:rsidRPr="00344C9E">
        <w:rPr>
          <w:rFonts w:ascii="Arial" w:hAnsi="Arial" w:cs="Arial"/>
          <w:kern w:val="0"/>
          <w:sz w:val="24"/>
          <w:szCs w:val="24"/>
          <w14:ligatures w14:val="none"/>
        </w:rPr>
        <w:t xml:space="preserve">w trzech </w:t>
      </w:r>
      <w:r w:rsidRPr="00EE2154">
        <w:rPr>
          <w:rFonts w:ascii="Arial" w:hAnsi="Arial" w:cs="Arial"/>
          <w:kern w:val="0"/>
          <w:sz w:val="24"/>
          <w:szCs w:val="24"/>
          <w14:ligatures w14:val="none"/>
        </w:rPr>
        <w:t>punktach:</w:t>
      </w:r>
    </w:p>
    <w:p w14:paraId="76A5766B" w14:textId="77777777" w:rsidR="00DE0344" w:rsidRPr="00344C9E" w:rsidRDefault="00DE0344" w:rsidP="00CE6BE1">
      <w:pPr>
        <w:numPr>
          <w:ilvl w:val="0"/>
          <w:numId w:val="63"/>
        </w:numPr>
        <w:autoSpaceDE w:val="0"/>
        <w:autoSpaceDN w:val="0"/>
        <w:adjustRightInd w:val="0"/>
        <w:spacing w:after="20" w:line="276" w:lineRule="auto"/>
        <w:ind w:left="364"/>
        <w:contextualSpacing/>
        <w:jc w:val="both"/>
        <w:rPr>
          <w:rFonts w:ascii="Arial" w:hAnsi="Arial" w:cs="Arial"/>
          <w:kern w:val="0"/>
          <w:sz w:val="24"/>
          <w:szCs w:val="24"/>
          <w14:ligatures w14:val="none"/>
        </w:rPr>
      </w:pPr>
      <w:r w:rsidRPr="00344C9E">
        <w:rPr>
          <w:rFonts w:ascii="Arial" w:hAnsi="Arial" w:cs="Arial"/>
          <w:kern w:val="0"/>
          <w:sz w:val="24"/>
          <w:szCs w:val="24"/>
          <w14:ligatures w14:val="none"/>
        </w:rPr>
        <w:t xml:space="preserve">po stronie wschodniej do rowu B, w zlewni </w:t>
      </w:r>
      <w:proofErr w:type="spellStart"/>
      <w:r w:rsidRPr="00344C9E">
        <w:rPr>
          <w:rFonts w:ascii="Arial" w:hAnsi="Arial" w:cs="Arial"/>
          <w:kern w:val="0"/>
          <w:sz w:val="24"/>
          <w:szCs w:val="24"/>
          <w14:ligatures w14:val="none"/>
        </w:rPr>
        <w:t>Tuszymki</w:t>
      </w:r>
      <w:proofErr w:type="spellEnd"/>
      <w:r w:rsidRPr="00344C9E">
        <w:rPr>
          <w:rFonts w:ascii="Arial" w:hAnsi="Arial" w:cs="Arial"/>
          <w:kern w:val="0"/>
          <w:sz w:val="24"/>
          <w:szCs w:val="24"/>
          <w14:ligatures w14:val="none"/>
        </w:rPr>
        <w:t xml:space="preserve"> (wyloty W-1 oraz wylot W-2),</w:t>
      </w:r>
      <w:r w:rsidRPr="00344C9E">
        <w:rPr>
          <w:rFonts w:ascii="Arial" w:hAnsi="Arial" w:cs="Arial"/>
          <w:b/>
          <w:bCs/>
          <w:kern w:val="0"/>
          <w:sz w:val="24"/>
          <w:szCs w:val="24"/>
          <w14:ligatures w14:val="none"/>
        </w:rPr>
        <w:t xml:space="preserve"> </w:t>
      </w:r>
    </w:p>
    <w:p w14:paraId="0C7C3C0C" w14:textId="4236094A" w:rsidR="00DE0344" w:rsidRPr="00344C9E" w:rsidRDefault="00DE0344" w:rsidP="004A0482">
      <w:pPr>
        <w:numPr>
          <w:ilvl w:val="0"/>
          <w:numId w:val="63"/>
        </w:numPr>
        <w:autoSpaceDE w:val="0"/>
        <w:autoSpaceDN w:val="0"/>
        <w:adjustRightInd w:val="0"/>
        <w:spacing w:after="0" w:line="276" w:lineRule="auto"/>
        <w:ind w:left="364"/>
        <w:contextualSpacing/>
        <w:jc w:val="both"/>
        <w:rPr>
          <w:rFonts w:ascii="Arial" w:hAnsi="Arial" w:cs="Arial"/>
          <w:kern w:val="0"/>
          <w:sz w:val="24"/>
          <w:szCs w:val="24"/>
          <w14:ligatures w14:val="none"/>
        </w:rPr>
      </w:pPr>
      <w:r w:rsidRPr="00344C9E">
        <w:rPr>
          <w:rFonts w:ascii="Arial" w:hAnsi="Arial" w:cs="Arial"/>
          <w:kern w:val="0"/>
          <w:sz w:val="24"/>
          <w:szCs w:val="24"/>
          <w14:ligatures w14:val="none"/>
        </w:rPr>
        <w:t xml:space="preserve">po stronie zachodniej do rowu melioracyjnego R-1, będącego dopływem potoku Koziego w zlewni </w:t>
      </w:r>
      <w:proofErr w:type="spellStart"/>
      <w:r w:rsidRPr="00344C9E">
        <w:rPr>
          <w:rFonts w:ascii="Arial" w:hAnsi="Arial" w:cs="Arial"/>
          <w:kern w:val="0"/>
          <w:sz w:val="24"/>
          <w:szCs w:val="24"/>
          <w14:ligatures w14:val="none"/>
        </w:rPr>
        <w:t>Wielopolki</w:t>
      </w:r>
      <w:proofErr w:type="spellEnd"/>
      <w:r w:rsidRPr="00344C9E">
        <w:rPr>
          <w:rFonts w:ascii="Arial" w:hAnsi="Arial" w:cs="Arial"/>
          <w:kern w:val="0"/>
          <w:sz w:val="24"/>
          <w:szCs w:val="24"/>
          <w14:ligatures w14:val="none"/>
        </w:rPr>
        <w:t xml:space="preserve"> (wylot W-3).</w:t>
      </w:r>
      <w:r w:rsidR="00D32AC5" w:rsidRPr="00344C9E">
        <w:rPr>
          <w:rFonts w:ascii="Arial" w:hAnsi="Arial" w:cs="Arial"/>
          <w:kern w:val="0"/>
          <w:sz w:val="24"/>
          <w:szCs w:val="24"/>
          <w14:ligatures w14:val="none"/>
        </w:rPr>
        <w:t>”</w:t>
      </w:r>
      <w:r w:rsidRPr="00344C9E">
        <w:rPr>
          <w:rFonts w:ascii="Arial" w:hAnsi="Arial" w:cs="Arial"/>
          <w:kern w:val="0"/>
          <w:sz w:val="24"/>
          <w:szCs w:val="24"/>
          <w14:ligatures w14:val="none"/>
        </w:rPr>
        <w:t xml:space="preserve"> </w:t>
      </w:r>
    </w:p>
    <w:p w14:paraId="75B78620" w14:textId="10C3EF8B" w:rsidR="00043C94" w:rsidRPr="00344C9E" w:rsidRDefault="00043C94" w:rsidP="00043C94">
      <w:pPr>
        <w:keepNext/>
        <w:spacing w:after="0" w:line="240" w:lineRule="auto"/>
        <w:ind w:right="72"/>
        <w:jc w:val="both"/>
        <w:outlineLvl w:val="1"/>
        <w:rPr>
          <w:rFonts w:ascii="Arial" w:eastAsia="Calibri" w:hAnsi="Arial" w:cs="Times New Roman"/>
          <w:kern w:val="0"/>
          <w:sz w:val="24"/>
          <w:szCs w:val="24"/>
          <w:lang w:val="x-none" w:eastAsia="x-none"/>
          <w14:ligatures w14:val="none"/>
        </w:rPr>
      </w:pPr>
      <w:r w:rsidRPr="00344C9E">
        <w:rPr>
          <w:rFonts w:ascii="Arial" w:eastAsia="Calibri" w:hAnsi="Arial" w:cs="Times New Roman"/>
          <w:kern w:val="0"/>
          <w:sz w:val="24"/>
          <w:szCs w:val="24"/>
          <w:lang w:val="x-none" w:eastAsia="x-none"/>
          <w14:ligatures w14:val="none"/>
        </w:rPr>
        <w:lastRenderedPageBreak/>
        <w:t>I.</w:t>
      </w:r>
      <w:r w:rsidRPr="00344C9E">
        <w:rPr>
          <w:rFonts w:ascii="Arial" w:eastAsia="Calibri" w:hAnsi="Arial" w:cs="Times New Roman"/>
          <w:kern w:val="0"/>
          <w:sz w:val="24"/>
          <w:szCs w:val="24"/>
          <w:lang w:eastAsia="x-none"/>
          <w14:ligatures w14:val="none"/>
        </w:rPr>
        <w:t>3</w:t>
      </w:r>
      <w:r w:rsidRPr="00344C9E">
        <w:rPr>
          <w:rFonts w:ascii="Arial" w:eastAsia="Calibri" w:hAnsi="Arial" w:cs="Times New Roman"/>
          <w:kern w:val="0"/>
          <w:sz w:val="24"/>
          <w:szCs w:val="24"/>
          <w:lang w:val="x-none" w:eastAsia="x-none"/>
          <w14:ligatures w14:val="none"/>
        </w:rPr>
        <w:t xml:space="preserve">. </w:t>
      </w:r>
      <w:r w:rsidRPr="00344C9E">
        <w:rPr>
          <w:rFonts w:ascii="Arial" w:eastAsia="Calibri" w:hAnsi="Arial" w:cs="Times New Roman"/>
          <w:kern w:val="0"/>
          <w:sz w:val="24"/>
          <w:szCs w:val="24"/>
          <w:lang w:eastAsia="x-none"/>
          <w14:ligatures w14:val="none"/>
        </w:rPr>
        <w:t>W punkcie I</w:t>
      </w:r>
      <w:r w:rsidR="00D2126A" w:rsidRPr="00344C9E">
        <w:rPr>
          <w:rFonts w:ascii="Arial" w:eastAsia="Calibri" w:hAnsi="Arial" w:cs="Times New Roman"/>
          <w:kern w:val="0"/>
          <w:sz w:val="24"/>
          <w:szCs w:val="24"/>
          <w:lang w:eastAsia="x-none"/>
          <w14:ligatures w14:val="none"/>
        </w:rPr>
        <w:t>.2.1</w:t>
      </w:r>
      <w:r w:rsidRPr="00344C9E">
        <w:rPr>
          <w:rFonts w:ascii="Arial" w:eastAsia="Calibri" w:hAnsi="Arial" w:cs="Times New Roman"/>
          <w:kern w:val="0"/>
          <w:sz w:val="24"/>
          <w:szCs w:val="24"/>
          <w:lang w:eastAsia="x-none"/>
          <w14:ligatures w14:val="none"/>
        </w:rPr>
        <w:t>. pozwolenia podpunkt I.</w:t>
      </w:r>
      <w:r w:rsidR="00D2126A" w:rsidRPr="00344C9E">
        <w:rPr>
          <w:rFonts w:ascii="Arial" w:eastAsia="Calibri" w:hAnsi="Arial" w:cs="Times New Roman"/>
          <w:kern w:val="0"/>
          <w:sz w:val="24"/>
          <w:szCs w:val="24"/>
          <w:lang w:eastAsia="x-none"/>
          <w14:ligatures w14:val="none"/>
        </w:rPr>
        <w:t>2.</w:t>
      </w:r>
      <w:r w:rsidRPr="00344C9E">
        <w:rPr>
          <w:rFonts w:ascii="Arial" w:eastAsia="Calibri" w:hAnsi="Arial" w:cs="Times New Roman"/>
          <w:kern w:val="0"/>
          <w:sz w:val="24"/>
          <w:szCs w:val="24"/>
          <w:lang w:eastAsia="x-none"/>
          <w14:ligatures w14:val="none"/>
        </w:rPr>
        <w:t>1.</w:t>
      </w:r>
      <w:r w:rsidR="00D2126A" w:rsidRPr="00344C9E">
        <w:rPr>
          <w:rFonts w:ascii="Arial" w:eastAsia="Calibri" w:hAnsi="Arial" w:cs="Times New Roman"/>
          <w:kern w:val="0"/>
          <w:sz w:val="24"/>
          <w:szCs w:val="24"/>
          <w:lang w:eastAsia="x-none"/>
          <w14:ligatures w14:val="none"/>
        </w:rPr>
        <w:t>22.</w:t>
      </w:r>
      <w:r w:rsidRPr="00344C9E">
        <w:rPr>
          <w:rFonts w:ascii="Arial" w:eastAsia="Calibri" w:hAnsi="Arial" w:cs="Times New Roman"/>
          <w:kern w:val="0"/>
          <w:sz w:val="24"/>
          <w:szCs w:val="24"/>
          <w:lang w:eastAsia="x-none"/>
          <w14:ligatures w14:val="none"/>
        </w:rPr>
        <w:t xml:space="preserve"> </w:t>
      </w:r>
      <w:r w:rsidRPr="00344C9E">
        <w:rPr>
          <w:rFonts w:ascii="Arial" w:eastAsia="Calibri" w:hAnsi="Arial" w:cs="Times New Roman"/>
          <w:kern w:val="0"/>
          <w:sz w:val="24"/>
          <w:szCs w:val="24"/>
          <w:lang w:val="x-none" w:eastAsia="x-none"/>
          <w14:ligatures w14:val="none"/>
        </w:rPr>
        <w:t xml:space="preserve">otrzymuje </w:t>
      </w:r>
      <w:r w:rsidR="00D2126A" w:rsidRPr="00344C9E">
        <w:rPr>
          <w:rFonts w:ascii="Arial" w:eastAsia="Calibri" w:hAnsi="Arial" w:cs="Times New Roman"/>
          <w:kern w:val="0"/>
          <w:sz w:val="24"/>
          <w:szCs w:val="24"/>
          <w:lang w:eastAsia="x-none"/>
          <w14:ligatures w14:val="none"/>
        </w:rPr>
        <w:t xml:space="preserve">nowe </w:t>
      </w:r>
      <w:r w:rsidRPr="00344C9E">
        <w:rPr>
          <w:rFonts w:ascii="Arial" w:eastAsia="Calibri" w:hAnsi="Arial" w:cs="Times New Roman"/>
          <w:kern w:val="0"/>
          <w:sz w:val="24"/>
          <w:szCs w:val="24"/>
          <w:lang w:val="x-none" w:eastAsia="x-none"/>
          <w14:ligatures w14:val="none"/>
        </w:rPr>
        <w:t xml:space="preserve">brzmienie: </w:t>
      </w:r>
    </w:p>
    <w:p w14:paraId="74FFD3CC" w14:textId="77777777" w:rsidR="00D2126A" w:rsidRPr="00344C9E" w:rsidRDefault="00D2126A" w:rsidP="00A07C31">
      <w:pPr>
        <w:spacing w:after="0" w:line="276" w:lineRule="auto"/>
        <w:contextualSpacing/>
        <w:jc w:val="both"/>
        <w:rPr>
          <w:rFonts w:ascii="Arial" w:eastAsia="Times New Roman" w:hAnsi="Arial" w:cs="Arial"/>
          <w:kern w:val="0"/>
          <w:sz w:val="12"/>
          <w:szCs w:val="12"/>
          <w:lang w:eastAsia="pl-PL"/>
          <w14:ligatures w14:val="none"/>
        </w:rPr>
      </w:pPr>
    </w:p>
    <w:p w14:paraId="17EB73DE" w14:textId="3ACC040D" w:rsidR="003A3F60" w:rsidRPr="00344C9E" w:rsidRDefault="003A3F60" w:rsidP="003A3F60">
      <w:pPr>
        <w:autoSpaceDE w:val="0"/>
        <w:autoSpaceDN w:val="0"/>
        <w:adjustRightInd w:val="0"/>
        <w:spacing w:after="0" w:line="276" w:lineRule="auto"/>
        <w:jc w:val="both"/>
        <w:rPr>
          <w:rFonts w:ascii="Arial" w:hAnsi="Arial" w:cs="Arial"/>
          <w:kern w:val="0"/>
          <w:sz w:val="24"/>
          <w:szCs w:val="24"/>
          <w14:ligatures w14:val="none"/>
        </w:rPr>
      </w:pPr>
      <w:r w:rsidRPr="00344C9E">
        <w:rPr>
          <w:rFonts w:ascii="Arial" w:hAnsi="Arial" w:cs="Arial"/>
          <w:kern w:val="0"/>
          <w:sz w:val="24"/>
          <w:szCs w:val="24"/>
          <w14:ligatures w14:val="none"/>
        </w:rPr>
        <w:t>„I.2.1.22. Urządzenia podczyszczające wody opadowe</w:t>
      </w:r>
    </w:p>
    <w:p w14:paraId="3EC8DAFF" w14:textId="77777777" w:rsidR="003A3F60" w:rsidRPr="00344C9E" w:rsidRDefault="003A3F60" w:rsidP="003A3F60">
      <w:pPr>
        <w:autoSpaceDE w:val="0"/>
        <w:autoSpaceDN w:val="0"/>
        <w:adjustRightInd w:val="0"/>
        <w:spacing w:after="0" w:line="276" w:lineRule="auto"/>
        <w:jc w:val="both"/>
        <w:rPr>
          <w:rFonts w:ascii="Arial" w:hAnsi="Arial" w:cs="Arial"/>
          <w:kern w:val="0"/>
          <w:sz w:val="24"/>
          <w:szCs w:val="24"/>
          <w14:ligatures w14:val="none"/>
        </w:rPr>
      </w:pPr>
      <w:r w:rsidRPr="00344C9E">
        <w:rPr>
          <w:rFonts w:ascii="Arial" w:hAnsi="Arial" w:cs="Arial"/>
          <w:kern w:val="0"/>
          <w:sz w:val="24"/>
          <w:szCs w:val="24"/>
          <w14:ligatures w14:val="none"/>
        </w:rPr>
        <w:t>Na terenie instalacji znajdować się będą dwa urządzenia podczyszczające wody opadowo-roztopowe przed ich wprowadzaniem do odbiorników zewnętrznych:</w:t>
      </w:r>
    </w:p>
    <w:p w14:paraId="3A865030" w14:textId="436AED7A" w:rsidR="003A3F60" w:rsidRPr="00344C9E" w:rsidRDefault="003A3F60" w:rsidP="003A3F60">
      <w:pPr>
        <w:numPr>
          <w:ilvl w:val="0"/>
          <w:numId w:val="63"/>
        </w:numPr>
        <w:autoSpaceDE w:val="0"/>
        <w:autoSpaceDN w:val="0"/>
        <w:adjustRightInd w:val="0"/>
        <w:spacing w:after="20" w:line="276" w:lineRule="auto"/>
        <w:ind w:left="364"/>
        <w:contextualSpacing/>
        <w:jc w:val="both"/>
        <w:rPr>
          <w:rFonts w:ascii="Arial" w:hAnsi="Arial" w:cs="Arial"/>
          <w:kern w:val="0"/>
          <w:sz w:val="24"/>
          <w:szCs w:val="24"/>
          <w14:ligatures w14:val="none"/>
        </w:rPr>
      </w:pPr>
      <w:r w:rsidRPr="00344C9E">
        <w:rPr>
          <w:rFonts w:ascii="Arial" w:hAnsi="Arial" w:cs="Arial"/>
          <w:kern w:val="0"/>
          <w:sz w:val="24"/>
          <w:szCs w:val="24"/>
          <w14:ligatures w14:val="none"/>
        </w:rPr>
        <w:t xml:space="preserve">Separator substancji ropopochodnych przed wylotem nr 2 do rowu melioracyjnego </w:t>
      </w:r>
      <w:r w:rsidRPr="00344C9E">
        <w:rPr>
          <w:rFonts w:ascii="Arial" w:hAnsi="Arial" w:cs="Arial"/>
          <w:kern w:val="0"/>
          <w:sz w:val="24"/>
          <w:szCs w:val="24"/>
          <w14:ligatures w14:val="none"/>
        </w:rPr>
        <w:br/>
        <w:t>B (Sep-2) o przepustowości max 20 dm</w:t>
      </w:r>
      <w:r w:rsidRPr="00344C9E">
        <w:rPr>
          <w:rFonts w:ascii="Arial" w:hAnsi="Arial" w:cs="Arial"/>
          <w:kern w:val="0"/>
          <w:sz w:val="24"/>
          <w:szCs w:val="24"/>
          <w:vertAlign w:val="superscript"/>
          <w14:ligatures w14:val="none"/>
        </w:rPr>
        <w:t>3</w:t>
      </w:r>
      <w:r w:rsidRPr="00344C9E">
        <w:rPr>
          <w:rFonts w:ascii="Arial" w:hAnsi="Arial" w:cs="Arial"/>
          <w:kern w:val="0"/>
          <w:sz w:val="24"/>
          <w:szCs w:val="24"/>
          <w14:ligatures w14:val="none"/>
        </w:rPr>
        <w:t>/s,</w:t>
      </w:r>
    </w:p>
    <w:p w14:paraId="4DBF1C53" w14:textId="5653C0AC" w:rsidR="003A3F60" w:rsidRPr="00344C9E" w:rsidRDefault="003A3F60" w:rsidP="003A3F60">
      <w:pPr>
        <w:numPr>
          <w:ilvl w:val="0"/>
          <w:numId w:val="63"/>
        </w:numPr>
        <w:autoSpaceDE w:val="0"/>
        <w:autoSpaceDN w:val="0"/>
        <w:adjustRightInd w:val="0"/>
        <w:spacing w:after="20" w:line="276" w:lineRule="auto"/>
        <w:ind w:left="364"/>
        <w:contextualSpacing/>
        <w:jc w:val="both"/>
        <w:rPr>
          <w:rFonts w:ascii="Arial" w:hAnsi="Arial" w:cs="Arial"/>
          <w:kern w:val="0"/>
          <w:sz w:val="24"/>
          <w:szCs w:val="24"/>
          <w14:ligatures w14:val="none"/>
        </w:rPr>
      </w:pPr>
      <w:r w:rsidRPr="00344C9E">
        <w:rPr>
          <w:rFonts w:ascii="Arial" w:hAnsi="Arial" w:cs="Arial"/>
          <w:kern w:val="0"/>
          <w:sz w:val="24"/>
          <w:szCs w:val="24"/>
          <w14:ligatures w14:val="none"/>
        </w:rPr>
        <w:t xml:space="preserve">Separator substancji ropopochodnych przed wylotem nr 3 do rowu melioracyjnego </w:t>
      </w:r>
      <w:r w:rsidRPr="00344C9E">
        <w:rPr>
          <w:rFonts w:ascii="Arial" w:hAnsi="Arial" w:cs="Arial"/>
          <w:kern w:val="0"/>
          <w:sz w:val="24"/>
          <w:szCs w:val="24"/>
          <w14:ligatures w14:val="none"/>
        </w:rPr>
        <w:br/>
        <w:t>R-1 (Sep-3) o przepustowości max 50 dm</w:t>
      </w:r>
      <w:r w:rsidRPr="00344C9E">
        <w:rPr>
          <w:rFonts w:ascii="Arial" w:hAnsi="Arial" w:cs="Arial"/>
          <w:kern w:val="0"/>
          <w:sz w:val="24"/>
          <w:szCs w:val="24"/>
          <w:vertAlign w:val="superscript"/>
          <w14:ligatures w14:val="none"/>
        </w:rPr>
        <w:t>3</w:t>
      </w:r>
      <w:r w:rsidRPr="00344C9E">
        <w:rPr>
          <w:rFonts w:ascii="Arial" w:hAnsi="Arial" w:cs="Arial"/>
          <w:kern w:val="0"/>
          <w:sz w:val="24"/>
          <w:szCs w:val="24"/>
          <w14:ligatures w14:val="none"/>
        </w:rPr>
        <w:t>/s.</w:t>
      </w:r>
    </w:p>
    <w:p w14:paraId="37AE82A8" w14:textId="72C610F7" w:rsidR="003A3F60" w:rsidRPr="00344C9E" w:rsidRDefault="003A3F60" w:rsidP="003A3F60">
      <w:pPr>
        <w:autoSpaceDE w:val="0"/>
        <w:autoSpaceDN w:val="0"/>
        <w:adjustRightInd w:val="0"/>
        <w:spacing w:after="0" w:line="276" w:lineRule="auto"/>
        <w:ind w:left="66"/>
        <w:jc w:val="both"/>
        <w:rPr>
          <w:rFonts w:ascii="Arial" w:hAnsi="Arial" w:cs="Arial"/>
          <w:kern w:val="0"/>
          <w:sz w:val="24"/>
          <w:szCs w:val="24"/>
          <w14:ligatures w14:val="none"/>
        </w:rPr>
      </w:pPr>
      <w:r w:rsidRPr="00344C9E">
        <w:rPr>
          <w:rFonts w:ascii="Arial" w:hAnsi="Arial" w:cs="Arial"/>
          <w:kern w:val="0"/>
          <w:sz w:val="24"/>
          <w:szCs w:val="24"/>
          <w14:ligatures w14:val="none"/>
        </w:rPr>
        <w:t>Wylotem W-2 do row</w:t>
      </w:r>
      <w:r w:rsidR="009F31C4" w:rsidRPr="00344C9E">
        <w:rPr>
          <w:rFonts w:ascii="Arial" w:hAnsi="Arial" w:cs="Arial"/>
          <w:kern w:val="0"/>
          <w:sz w:val="24"/>
          <w:szCs w:val="24"/>
          <w14:ligatures w14:val="none"/>
        </w:rPr>
        <w:t>u</w:t>
      </w:r>
      <w:r w:rsidRPr="00344C9E">
        <w:rPr>
          <w:rFonts w:ascii="Arial" w:hAnsi="Arial" w:cs="Arial"/>
          <w:kern w:val="0"/>
          <w:sz w:val="24"/>
          <w:szCs w:val="24"/>
          <w14:ligatures w14:val="none"/>
        </w:rPr>
        <w:t xml:space="preserve"> melioracyjnego B odprowadzane będą wody opadowo-roztopowe z powierzchni utwardzonych w rejonie zaplecza technicznego, wody opadowe z części terenów zielonych wzdłuż rowu B, wody opadowe z części obszaru zamkniętych </w:t>
      </w:r>
      <w:r w:rsidR="0078011D">
        <w:rPr>
          <w:rFonts w:ascii="Arial" w:hAnsi="Arial" w:cs="Arial"/>
          <w:kern w:val="0"/>
          <w:sz w:val="24"/>
          <w:szCs w:val="24"/>
          <w14:ligatures w14:val="none"/>
        </w:rPr>
        <w:br/>
      </w:r>
      <w:r w:rsidRPr="00344C9E">
        <w:rPr>
          <w:rFonts w:ascii="Arial" w:hAnsi="Arial" w:cs="Arial"/>
          <w:kern w:val="0"/>
          <w:sz w:val="24"/>
          <w:szCs w:val="24"/>
          <w14:ligatures w14:val="none"/>
        </w:rPr>
        <w:t xml:space="preserve">i zrekultywowanych kwater nr 1-9 oraz wody drenażowe drenażu wschodniego. </w:t>
      </w:r>
      <w:bookmarkStart w:id="2" w:name="_Hlk141694880"/>
      <w:r w:rsidRPr="00344C9E">
        <w:rPr>
          <w:rFonts w:ascii="Arial" w:hAnsi="Arial" w:cs="Arial"/>
          <w:kern w:val="0"/>
          <w:sz w:val="24"/>
          <w:szCs w:val="24"/>
          <w14:ligatures w14:val="none"/>
        </w:rPr>
        <w:t>Powierzchnia rzeczywista odwadnianego: 4,64 ha; Powierzchnia zredukowana terenu odwadnianego: 0,7885 ha</w:t>
      </w:r>
      <w:r w:rsidR="006B539A" w:rsidRPr="00344C9E">
        <w:rPr>
          <w:rFonts w:ascii="Arial" w:hAnsi="Arial" w:cs="Arial"/>
          <w:kern w:val="0"/>
          <w:sz w:val="24"/>
          <w:szCs w:val="24"/>
          <w14:ligatures w14:val="none"/>
        </w:rPr>
        <w:t>.</w:t>
      </w:r>
      <w:r w:rsidRPr="00344C9E">
        <w:rPr>
          <w:rFonts w:ascii="Arial" w:hAnsi="Arial" w:cs="Arial"/>
          <w:kern w:val="0"/>
          <w:sz w:val="24"/>
          <w:szCs w:val="24"/>
          <w14:ligatures w14:val="none"/>
        </w:rPr>
        <w:t xml:space="preserve"> </w:t>
      </w:r>
      <w:bookmarkEnd w:id="2"/>
      <w:r w:rsidRPr="00344C9E">
        <w:rPr>
          <w:rFonts w:ascii="Arial" w:hAnsi="Arial" w:cs="Arial"/>
          <w:kern w:val="0"/>
          <w:sz w:val="24"/>
          <w:szCs w:val="24"/>
          <w14:ligatures w14:val="none"/>
        </w:rPr>
        <w:t>Przed wprowadzeniem do odbiornika – rowu melioracyjnego B – wody opadowo-roztopowe i drenażowe będą podczyszczane w separatorze substancji ropopochodnych (Sep-2).</w:t>
      </w:r>
    </w:p>
    <w:p w14:paraId="3CD72D17" w14:textId="25C2943E" w:rsidR="003A3F60" w:rsidRPr="00344C9E" w:rsidRDefault="003A3F60" w:rsidP="003A3F60">
      <w:pPr>
        <w:autoSpaceDE w:val="0"/>
        <w:autoSpaceDN w:val="0"/>
        <w:adjustRightInd w:val="0"/>
        <w:spacing w:after="0" w:line="276" w:lineRule="auto"/>
        <w:ind w:left="66"/>
        <w:jc w:val="both"/>
        <w:rPr>
          <w:rFonts w:ascii="Arial" w:hAnsi="Arial" w:cs="Arial"/>
          <w:kern w:val="0"/>
          <w:sz w:val="24"/>
          <w:szCs w:val="24"/>
          <w14:ligatures w14:val="none"/>
        </w:rPr>
      </w:pPr>
      <w:r w:rsidRPr="00344C9E">
        <w:rPr>
          <w:rFonts w:ascii="Arial" w:hAnsi="Arial" w:cs="Arial"/>
          <w:kern w:val="0"/>
          <w:sz w:val="24"/>
          <w:szCs w:val="24"/>
          <w14:ligatures w14:val="none"/>
        </w:rPr>
        <w:t>Wylotem W-3 do rowu melioracyjnego R-1 odprowadzane będą wody opadowo-roztopowe z powierzchni drogi wewnątrzzakładowej, wody opadowe z części obszaru zamkniętych i zrekultywowanych kwater nr 1-9, wody opadowe z powierzchni zamkniętych i zrekultywowanych kwater nr 10-12 , wody opadowe z powierzchni rezerwy terenu na budowę kwatery nr 13 (etap II) – powierzchnia biologicznie czynna oraz wody drenażowe drenażu zachodniego. Powierzchnia rzeczywista odwadnianego</w:t>
      </w:r>
      <w:r w:rsidR="006B539A" w:rsidRPr="00344C9E">
        <w:rPr>
          <w:rFonts w:ascii="Arial" w:hAnsi="Arial" w:cs="Arial"/>
          <w:kern w:val="0"/>
          <w:sz w:val="24"/>
          <w:szCs w:val="24"/>
          <w14:ligatures w14:val="none"/>
        </w:rPr>
        <w:t xml:space="preserve"> terenu</w:t>
      </w:r>
      <w:r w:rsidRPr="00344C9E">
        <w:rPr>
          <w:rFonts w:ascii="Arial" w:hAnsi="Arial" w:cs="Arial"/>
          <w:kern w:val="0"/>
          <w:sz w:val="24"/>
          <w:szCs w:val="24"/>
          <w14:ligatures w14:val="none"/>
        </w:rPr>
        <w:t>: 13,13 ha; Powierzchnia zredukowana terenu odwadnianego: 1,6005 ha</w:t>
      </w:r>
      <w:r w:rsidR="00A7324C" w:rsidRPr="00344C9E">
        <w:rPr>
          <w:rFonts w:ascii="Arial" w:hAnsi="Arial" w:cs="Arial"/>
          <w:kern w:val="0"/>
          <w:sz w:val="24"/>
          <w:szCs w:val="24"/>
          <w14:ligatures w14:val="none"/>
        </w:rPr>
        <w:t>.</w:t>
      </w:r>
      <w:r w:rsidRPr="00344C9E">
        <w:rPr>
          <w:rFonts w:ascii="Arial" w:hAnsi="Arial" w:cs="Arial"/>
          <w:kern w:val="0"/>
          <w:sz w:val="24"/>
          <w:szCs w:val="24"/>
          <w14:ligatures w14:val="none"/>
        </w:rPr>
        <w:t xml:space="preserve"> </w:t>
      </w:r>
      <w:r w:rsidR="00A7324C" w:rsidRPr="00344C9E">
        <w:rPr>
          <w:rFonts w:ascii="Arial" w:hAnsi="Arial" w:cs="Arial"/>
          <w:kern w:val="0"/>
          <w:sz w:val="24"/>
          <w:szCs w:val="24"/>
          <w14:ligatures w14:val="none"/>
        </w:rPr>
        <w:br/>
      </w:r>
      <w:r w:rsidRPr="00344C9E">
        <w:rPr>
          <w:rFonts w:ascii="Arial" w:hAnsi="Arial" w:cs="Arial"/>
          <w:kern w:val="0"/>
          <w:sz w:val="24"/>
          <w:szCs w:val="24"/>
          <w14:ligatures w14:val="none"/>
        </w:rPr>
        <w:t>Przed wprowadzeniem do odbiornika – rowu melioracyjnego R-1 – wody opadowo-roztopowe i drenażowe będą podczyszczane w separatorze substancji ropopochodnych (Sep-3).</w:t>
      </w:r>
    </w:p>
    <w:p w14:paraId="25E99ED4" w14:textId="717CD945" w:rsidR="003A3F60" w:rsidRPr="00344C9E" w:rsidRDefault="003A3F60" w:rsidP="003A3F60">
      <w:pPr>
        <w:autoSpaceDE w:val="0"/>
        <w:autoSpaceDN w:val="0"/>
        <w:adjustRightInd w:val="0"/>
        <w:spacing w:after="0" w:line="276" w:lineRule="auto"/>
        <w:ind w:left="66"/>
        <w:jc w:val="both"/>
        <w:rPr>
          <w:rFonts w:ascii="Arial" w:hAnsi="Arial" w:cs="Arial"/>
          <w:kern w:val="0"/>
          <w:sz w:val="24"/>
          <w:szCs w:val="24"/>
          <w14:ligatures w14:val="none"/>
        </w:rPr>
      </w:pPr>
      <w:bookmarkStart w:id="3" w:name="_Hlk141696753"/>
      <w:r w:rsidRPr="00344C9E">
        <w:rPr>
          <w:rFonts w:ascii="Arial" w:hAnsi="Arial" w:cs="Arial"/>
          <w:kern w:val="0"/>
          <w:sz w:val="24"/>
          <w:szCs w:val="24"/>
          <w14:ligatures w14:val="none"/>
        </w:rPr>
        <w:t xml:space="preserve">Wylotem W-1 do rowu melioracyjnego B odprowadzane będą wody opadowo-roztopowe z części terenów zielonych wzdłuż rowu B, wody opadowe z części obszaru zamkniętych i zrekultywowanych kwater nr 1-9 oraz docelowo wody opadowe z powierzchni zamkniętej i zrekultywowanej kwatery nr 13. </w:t>
      </w:r>
      <w:bookmarkEnd w:id="3"/>
      <w:r w:rsidRPr="00344C9E">
        <w:rPr>
          <w:rFonts w:ascii="Arial" w:hAnsi="Arial" w:cs="Arial"/>
          <w:kern w:val="0"/>
          <w:sz w:val="24"/>
          <w:szCs w:val="24"/>
          <w14:ligatures w14:val="none"/>
        </w:rPr>
        <w:t xml:space="preserve">Powierzchnia rzeczywista odwadnianego: 7,17 ha; Powierzchnia zredukowana terenu odwadnianego: 0,63 ha; </w:t>
      </w:r>
    </w:p>
    <w:p w14:paraId="0E7EEBD5" w14:textId="4111F7CA" w:rsidR="003A3F60" w:rsidRPr="00344C9E" w:rsidRDefault="003A3F60" w:rsidP="003A3F60">
      <w:pPr>
        <w:autoSpaceDE w:val="0"/>
        <w:autoSpaceDN w:val="0"/>
        <w:adjustRightInd w:val="0"/>
        <w:spacing w:after="0" w:line="276" w:lineRule="auto"/>
        <w:ind w:left="66"/>
        <w:jc w:val="both"/>
        <w:rPr>
          <w:rFonts w:ascii="Arial" w:hAnsi="Arial" w:cs="Arial"/>
          <w:kern w:val="0"/>
          <w:sz w:val="24"/>
          <w:szCs w:val="24"/>
          <w14:ligatures w14:val="none"/>
        </w:rPr>
      </w:pPr>
      <w:r w:rsidRPr="00344C9E">
        <w:rPr>
          <w:rFonts w:ascii="Arial" w:hAnsi="Arial" w:cs="Arial"/>
          <w:kern w:val="0"/>
          <w:sz w:val="24"/>
          <w:szCs w:val="24"/>
          <w14:ligatures w14:val="none"/>
        </w:rPr>
        <w:t xml:space="preserve">Do rowów melioracyjnych B oraz R-1 odprowadzane będą wody opadowo-roztopowe </w:t>
      </w:r>
      <w:r w:rsidR="000D78CD" w:rsidRPr="00344C9E">
        <w:rPr>
          <w:rFonts w:ascii="Arial" w:hAnsi="Arial" w:cs="Arial"/>
          <w:kern w:val="0"/>
          <w:sz w:val="24"/>
          <w:szCs w:val="24"/>
          <w14:ligatures w14:val="none"/>
        </w:rPr>
        <w:br/>
      </w:r>
      <w:r w:rsidRPr="00344C9E">
        <w:rPr>
          <w:rFonts w:ascii="Arial" w:hAnsi="Arial" w:cs="Arial"/>
          <w:kern w:val="0"/>
          <w:sz w:val="24"/>
          <w:szCs w:val="24"/>
          <w14:ligatures w14:val="none"/>
        </w:rPr>
        <w:t>i drenażowe o parametrach jakościowych:</w:t>
      </w:r>
    </w:p>
    <w:p w14:paraId="362A026D" w14:textId="574C5D72" w:rsidR="003A3F60" w:rsidRPr="00344C9E" w:rsidRDefault="00A7324C" w:rsidP="003A3F60">
      <w:pPr>
        <w:numPr>
          <w:ilvl w:val="0"/>
          <w:numId w:val="67"/>
        </w:numPr>
        <w:autoSpaceDE w:val="0"/>
        <w:autoSpaceDN w:val="0"/>
        <w:adjustRightInd w:val="0"/>
        <w:spacing w:after="0" w:line="276" w:lineRule="auto"/>
        <w:contextualSpacing/>
        <w:jc w:val="both"/>
        <w:rPr>
          <w:rFonts w:ascii="Arial" w:hAnsi="Arial" w:cs="Arial"/>
          <w:kern w:val="0"/>
          <w:sz w:val="24"/>
          <w:szCs w:val="24"/>
          <w14:ligatures w14:val="none"/>
        </w:rPr>
      </w:pPr>
      <w:r w:rsidRPr="00344C9E">
        <w:rPr>
          <w:rFonts w:ascii="Arial" w:hAnsi="Arial" w:cs="Arial"/>
          <w:kern w:val="0"/>
          <w:sz w:val="24"/>
          <w:szCs w:val="24"/>
          <w14:ligatures w14:val="none"/>
        </w:rPr>
        <w:t>z</w:t>
      </w:r>
      <w:r w:rsidR="003A3F60" w:rsidRPr="00344C9E">
        <w:rPr>
          <w:rFonts w:ascii="Arial" w:hAnsi="Arial" w:cs="Arial"/>
          <w:kern w:val="0"/>
          <w:sz w:val="24"/>
          <w:szCs w:val="24"/>
          <w14:ligatures w14:val="none"/>
        </w:rPr>
        <w:t>awartość zawiesin ogólnych &lt; 100 mg/l</w:t>
      </w:r>
    </w:p>
    <w:p w14:paraId="04ABE458" w14:textId="34CC4A43" w:rsidR="003A3F60" w:rsidRPr="00344C9E" w:rsidRDefault="00A7324C" w:rsidP="003A3F60">
      <w:pPr>
        <w:numPr>
          <w:ilvl w:val="0"/>
          <w:numId w:val="67"/>
        </w:numPr>
        <w:autoSpaceDE w:val="0"/>
        <w:autoSpaceDN w:val="0"/>
        <w:adjustRightInd w:val="0"/>
        <w:spacing w:after="0" w:line="276" w:lineRule="auto"/>
        <w:contextualSpacing/>
        <w:jc w:val="both"/>
        <w:rPr>
          <w:rFonts w:ascii="Arial" w:hAnsi="Arial" w:cs="Arial"/>
          <w:kern w:val="0"/>
          <w:sz w:val="24"/>
          <w:szCs w:val="24"/>
          <w14:ligatures w14:val="none"/>
        </w:rPr>
      </w:pPr>
      <w:r w:rsidRPr="00344C9E">
        <w:rPr>
          <w:rFonts w:ascii="Arial" w:hAnsi="Arial" w:cs="Arial"/>
          <w:kern w:val="0"/>
          <w:sz w:val="24"/>
          <w:szCs w:val="24"/>
          <w14:ligatures w14:val="none"/>
        </w:rPr>
        <w:t>z</w:t>
      </w:r>
      <w:r w:rsidR="003A3F60" w:rsidRPr="00344C9E">
        <w:rPr>
          <w:rFonts w:ascii="Arial" w:hAnsi="Arial" w:cs="Arial"/>
          <w:kern w:val="0"/>
          <w:sz w:val="24"/>
          <w:szCs w:val="24"/>
          <w14:ligatures w14:val="none"/>
        </w:rPr>
        <w:t>awartość węglowodorów ropopochodnych &lt; 15 mg/l.</w:t>
      </w:r>
    </w:p>
    <w:p w14:paraId="5163C827" w14:textId="738A5D50" w:rsidR="003A3F60" w:rsidRPr="00344C9E" w:rsidRDefault="003A3F60" w:rsidP="003A3F60">
      <w:pPr>
        <w:autoSpaceDE w:val="0"/>
        <w:autoSpaceDN w:val="0"/>
        <w:adjustRightInd w:val="0"/>
        <w:spacing w:after="0" w:line="276" w:lineRule="auto"/>
        <w:jc w:val="both"/>
        <w:rPr>
          <w:rFonts w:ascii="Arial" w:hAnsi="Arial" w:cs="Arial"/>
          <w:kern w:val="0"/>
          <w:sz w:val="24"/>
          <w:szCs w:val="24"/>
          <w14:ligatures w14:val="none"/>
        </w:rPr>
      </w:pPr>
      <w:r w:rsidRPr="00344C9E">
        <w:rPr>
          <w:rFonts w:ascii="Arial" w:hAnsi="Arial" w:cs="Arial"/>
          <w:kern w:val="0"/>
          <w:sz w:val="24"/>
          <w:szCs w:val="24"/>
          <w14:ligatures w14:val="none"/>
        </w:rPr>
        <w:t xml:space="preserve">Separatory Sep-2 i Sep-3 zamontowane odpowiednio przed wylotami W-2 i W-3 </w:t>
      </w:r>
      <w:r w:rsidR="00A7324C" w:rsidRPr="00344C9E">
        <w:rPr>
          <w:rFonts w:ascii="Arial" w:hAnsi="Arial" w:cs="Arial"/>
          <w:kern w:val="0"/>
          <w:sz w:val="24"/>
          <w:szCs w:val="24"/>
          <w14:ligatures w14:val="none"/>
        </w:rPr>
        <w:t>winny zapewnić</w:t>
      </w:r>
      <w:r w:rsidRPr="00344C9E">
        <w:rPr>
          <w:rFonts w:ascii="Arial" w:hAnsi="Arial" w:cs="Arial"/>
          <w:kern w:val="0"/>
          <w:sz w:val="24"/>
          <w:szCs w:val="24"/>
          <w14:ligatures w14:val="none"/>
        </w:rPr>
        <w:t xml:space="preserve"> podczyszczenie wód do wyżej wskazanych parametrów.”</w:t>
      </w:r>
    </w:p>
    <w:p w14:paraId="7DA970A7" w14:textId="77777777" w:rsidR="00A7324C" w:rsidRPr="009B4E93" w:rsidRDefault="00A7324C" w:rsidP="009B4E93"/>
    <w:p w14:paraId="5ED753BB" w14:textId="3A23776D" w:rsidR="00810995" w:rsidRPr="00344C9E" w:rsidRDefault="00810995" w:rsidP="00810995">
      <w:pPr>
        <w:keepNext/>
        <w:spacing w:after="0" w:line="276" w:lineRule="auto"/>
        <w:ind w:right="72"/>
        <w:jc w:val="both"/>
        <w:outlineLvl w:val="1"/>
        <w:rPr>
          <w:rFonts w:ascii="Arial" w:eastAsia="Calibri" w:hAnsi="Arial" w:cs="Times New Roman"/>
          <w:kern w:val="0"/>
          <w:sz w:val="24"/>
          <w:szCs w:val="24"/>
          <w:lang w:val="x-none" w:eastAsia="x-none"/>
          <w14:ligatures w14:val="none"/>
        </w:rPr>
      </w:pPr>
      <w:r w:rsidRPr="00344C9E">
        <w:rPr>
          <w:rFonts w:ascii="Arial" w:eastAsia="Calibri" w:hAnsi="Arial" w:cs="Times New Roman"/>
          <w:kern w:val="0"/>
          <w:sz w:val="24"/>
          <w:szCs w:val="24"/>
          <w:lang w:val="x-none" w:eastAsia="x-none"/>
          <w14:ligatures w14:val="none"/>
        </w:rPr>
        <w:t>I.</w:t>
      </w:r>
      <w:r w:rsidRPr="00344C9E">
        <w:rPr>
          <w:rFonts w:ascii="Arial" w:eastAsia="Calibri" w:hAnsi="Arial" w:cs="Times New Roman"/>
          <w:kern w:val="0"/>
          <w:sz w:val="24"/>
          <w:szCs w:val="24"/>
          <w:lang w:eastAsia="x-none"/>
          <w14:ligatures w14:val="none"/>
        </w:rPr>
        <w:t>4</w:t>
      </w:r>
      <w:r w:rsidRPr="00344C9E">
        <w:rPr>
          <w:rFonts w:ascii="Arial" w:eastAsia="Calibri" w:hAnsi="Arial" w:cs="Times New Roman"/>
          <w:kern w:val="0"/>
          <w:sz w:val="24"/>
          <w:szCs w:val="24"/>
          <w:lang w:val="x-none" w:eastAsia="x-none"/>
          <w14:ligatures w14:val="none"/>
        </w:rPr>
        <w:t xml:space="preserve">. </w:t>
      </w:r>
      <w:r w:rsidRPr="00344C9E">
        <w:rPr>
          <w:rFonts w:ascii="Arial" w:eastAsia="Calibri" w:hAnsi="Arial" w:cs="Times New Roman"/>
          <w:kern w:val="0"/>
          <w:sz w:val="24"/>
          <w:szCs w:val="24"/>
          <w:lang w:eastAsia="x-none"/>
          <w14:ligatures w14:val="none"/>
        </w:rPr>
        <w:t xml:space="preserve">W punkcie </w:t>
      </w:r>
      <w:r w:rsidR="00C20C39" w:rsidRPr="00344C9E">
        <w:rPr>
          <w:rFonts w:ascii="Arial" w:eastAsia="Calibri" w:hAnsi="Arial" w:cs="Times New Roman"/>
          <w:kern w:val="0"/>
          <w:sz w:val="24"/>
          <w:szCs w:val="24"/>
          <w:lang w:eastAsia="x-none"/>
          <w14:ligatures w14:val="none"/>
        </w:rPr>
        <w:t>I.2.1</w:t>
      </w:r>
      <w:r w:rsidRPr="00344C9E">
        <w:rPr>
          <w:rFonts w:ascii="Arial" w:eastAsia="Calibri" w:hAnsi="Arial" w:cs="Times New Roman"/>
          <w:kern w:val="0"/>
          <w:sz w:val="24"/>
          <w:szCs w:val="24"/>
          <w:lang w:eastAsia="x-none"/>
          <w14:ligatures w14:val="none"/>
        </w:rPr>
        <w:t xml:space="preserve">. pozwolenia podpunkt </w:t>
      </w:r>
      <w:r w:rsidR="00C20C39" w:rsidRPr="00344C9E">
        <w:rPr>
          <w:rFonts w:ascii="Arial" w:eastAsia="Calibri" w:hAnsi="Arial" w:cs="Arial"/>
          <w:kern w:val="0"/>
          <w:sz w:val="24"/>
          <w:szCs w:val="24"/>
          <w:lang w:eastAsia="pl-PL"/>
          <w14:ligatures w14:val="none"/>
        </w:rPr>
        <w:t>I.2.1.25.</w:t>
      </w:r>
      <w:r w:rsidRPr="00344C9E">
        <w:rPr>
          <w:rFonts w:ascii="Arial" w:eastAsia="Calibri" w:hAnsi="Arial" w:cs="Times New Roman"/>
          <w:kern w:val="0"/>
          <w:sz w:val="24"/>
          <w:szCs w:val="24"/>
          <w:lang w:val="x-none" w:eastAsia="x-none"/>
          <w14:ligatures w14:val="none"/>
        </w:rPr>
        <w:t xml:space="preserve">otrzymuje brzmienie: </w:t>
      </w:r>
    </w:p>
    <w:p w14:paraId="0D674F42" w14:textId="77777777" w:rsidR="008C78AE" w:rsidRPr="00567B93" w:rsidRDefault="008C78AE" w:rsidP="00D2126A">
      <w:pPr>
        <w:spacing w:after="0" w:line="240" w:lineRule="auto"/>
        <w:jc w:val="both"/>
        <w:rPr>
          <w:rFonts w:ascii="Arial" w:eastAsia="Times New Roman" w:hAnsi="Arial" w:cs="Arial"/>
          <w:kern w:val="0"/>
          <w:sz w:val="24"/>
          <w:szCs w:val="24"/>
          <w:lang w:eastAsia="pl-PL"/>
          <w14:ligatures w14:val="none"/>
        </w:rPr>
      </w:pPr>
    </w:p>
    <w:p w14:paraId="59002670" w14:textId="40C684AE" w:rsidR="00C20C39" w:rsidRPr="000064FC" w:rsidRDefault="00C20C39" w:rsidP="00C20C39">
      <w:pPr>
        <w:spacing w:after="0" w:line="276" w:lineRule="auto"/>
        <w:jc w:val="both"/>
        <w:rPr>
          <w:rFonts w:ascii="Arial" w:eastAsia="Calibri" w:hAnsi="Arial" w:cs="Arial"/>
          <w:kern w:val="0"/>
          <w:sz w:val="24"/>
          <w:szCs w:val="24"/>
          <w:lang w:eastAsia="pl-PL"/>
          <w14:ligatures w14:val="none"/>
        </w:rPr>
      </w:pPr>
      <w:bookmarkStart w:id="4" w:name="_Hlk146027944"/>
      <w:bookmarkStart w:id="5" w:name="_Hlk134181812"/>
      <w:bookmarkStart w:id="6" w:name="_Hlk43897626"/>
      <w:r w:rsidRPr="000064FC">
        <w:rPr>
          <w:rFonts w:ascii="Arial" w:eastAsia="Calibri" w:hAnsi="Arial" w:cs="Arial"/>
          <w:kern w:val="0"/>
          <w:sz w:val="24"/>
          <w:szCs w:val="24"/>
          <w:lang w:eastAsia="pl-PL"/>
          <w14:ligatures w14:val="none"/>
        </w:rPr>
        <w:t>„I.2.1.25.</w:t>
      </w:r>
      <w:bookmarkEnd w:id="4"/>
      <w:r w:rsidRPr="000064FC">
        <w:rPr>
          <w:rFonts w:ascii="Arial" w:eastAsia="Calibri" w:hAnsi="Arial" w:cs="Arial"/>
          <w:kern w:val="0"/>
          <w:sz w:val="24"/>
          <w:szCs w:val="24"/>
          <w:lang w:eastAsia="pl-PL"/>
          <w14:ligatures w14:val="none"/>
        </w:rPr>
        <w:t xml:space="preserve"> Aparatura kontrolno- pomiarowa składowiska:</w:t>
      </w:r>
    </w:p>
    <w:p w14:paraId="75CF868D" w14:textId="77777777" w:rsidR="00C20C39" w:rsidRPr="00EE2154" w:rsidRDefault="00C20C39" w:rsidP="00C20C39">
      <w:pPr>
        <w:spacing w:after="0" w:line="276" w:lineRule="auto"/>
        <w:jc w:val="both"/>
        <w:rPr>
          <w:rFonts w:ascii="Arial" w:eastAsia="Calibri" w:hAnsi="Arial" w:cs="Arial"/>
          <w:kern w:val="0"/>
          <w:sz w:val="24"/>
          <w:szCs w:val="24"/>
          <w:lang w:eastAsia="pl-PL"/>
          <w14:ligatures w14:val="none"/>
        </w:rPr>
      </w:pPr>
      <w:r w:rsidRPr="00EE2154">
        <w:rPr>
          <w:rFonts w:ascii="Arial" w:eastAsia="Calibri" w:hAnsi="Arial" w:cs="Arial"/>
          <w:kern w:val="0"/>
          <w:sz w:val="24"/>
          <w:szCs w:val="24"/>
          <w:lang w:eastAsia="pl-PL"/>
          <w14:ligatures w14:val="none"/>
        </w:rPr>
        <w:t>Sieć piezometrów stanowiących punkty monitoringu</w:t>
      </w:r>
    </w:p>
    <w:p w14:paraId="3569D6B2" w14:textId="6C387316" w:rsidR="00C20C39" w:rsidRPr="00EE2154" w:rsidRDefault="00C20C39" w:rsidP="00C20C39">
      <w:pPr>
        <w:spacing w:after="0" w:line="276" w:lineRule="auto"/>
        <w:jc w:val="both"/>
        <w:rPr>
          <w:rFonts w:ascii="Arial" w:eastAsia="Calibri" w:hAnsi="Arial" w:cs="Arial"/>
          <w:kern w:val="0"/>
          <w:sz w:val="24"/>
          <w:szCs w:val="24"/>
          <w:lang w:eastAsia="pl-PL"/>
          <w14:ligatures w14:val="none"/>
        </w:rPr>
      </w:pPr>
      <w:r w:rsidRPr="00EE2154">
        <w:rPr>
          <w:rFonts w:ascii="Arial" w:eastAsia="Calibri" w:hAnsi="Arial" w:cs="Arial"/>
          <w:kern w:val="0"/>
          <w:sz w:val="24"/>
          <w:szCs w:val="24"/>
          <w:lang w:eastAsia="pl-PL"/>
          <w14:ligatures w14:val="none"/>
        </w:rPr>
        <w:lastRenderedPageBreak/>
        <w:t xml:space="preserve">− piezometry P-7 i P-15 na napływie na teren instalacji składowiska w kierunku kwater </w:t>
      </w:r>
      <w:r w:rsidR="00EE2154">
        <w:rPr>
          <w:rFonts w:ascii="Arial" w:eastAsia="Calibri" w:hAnsi="Arial" w:cs="Arial"/>
          <w:kern w:val="0"/>
          <w:sz w:val="24"/>
          <w:szCs w:val="24"/>
          <w:lang w:eastAsia="pl-PL"/>
          <w14:ligatures w14:val="none"/>
        </w:rPr>
        <w:br/>
      </w:r>
      <w:r w:rsidRPr="00EE2154">
        <w:rPr>
          <w:rFonts w:ascii="Arial" w:eastAsia="Calibri" w:hAnsi="Arial" w:cs="Arial"/>
          <w:kern w:val="0"/>
          <w:sz w:val="24"/>
          <w:szCs w:val="24"/>
          <w:lang w:eastAsia="pl-PL"/>
          <w14:ligatures w14:val="none"/>
        </w:rPr>
        <w:t>nr 12 i 13,</w:t>
      </w:r>
    </w:p>
    <w:p w14:paraId="385E2DBA" w14:textId="4CA3F632" w:rsidR="00C20C39" w:rsidRPr="00EE2154" w:rsidRDefault="00C20C39" w:rsidP="00C20C39">
      <w:pPr>
        <w:spacing w:after="0" w:line="276" w:lineRule="auto"/>
        <w:jc w:val="both"/>
        <w:rPr>
          <w:rFonts w:ascii="Arial" w:eastAsia="Calibri" w:hAnsi="Arial" w:cs="Arial"/>
          <w:kern w:val="0"/>
          <w:sz w:val="24"/>
          <w:szCs w:val="24"/>
          <w:lang w:eastAsia="pl-PL"/>
          <w14:ligatures w14:val="none"/>
        </w:rPr>
      </w:pPr>
      <w:r w:rsidRPr="00EE2154">
        <w:rPr>
          <w:rFonts w:ascii="Arial" w:eastAsia="Calibri" w:hAnsi="Arial" w:cs="Arial"/>
          <w:kern w:val="0"/>
          <w:sz w:val="24"/>
          <w:szCs w:val="24"/>
          <w:lang w:eastAsia="pl-PL"/>
          <w14:ligatures w14:val="none"/>
        </w:rPr>
        <w:t xml:space="preserve">− piezometry P-9, P-10, P-11 –na odpływie wód podziemnych z terenu składowiska </w:t>
      </w:r>
      <w:r w:rsidR="00EE2154">
        <w:rPr>
          <w:rFonts w:ascii="Arial" w:eastAsia="Calibri" w:hAnsi="Arial" w:cs="Arial"/>
          <w:kern w:val="0"/>
          <w:sz w:val="24"/>
          <w:szCs w:val="24"/>
          <w:lang w:eastAsia="pl-PL"/>
          <w14:ligatures w14:val="none"/>
        </w:rPr>
        <w:br/>
      </w:r>
      <w:r w:rsidRPr="00EE2154">
        <w:rPr>
          <w:rFonts w:ascii="Arial" w:eastAsia="Calibri" w:hAnsi="Arial" w:cs="Arial"/>
          <w:kern w:val="0"/>
          <w:sz w:val="24"/>
          <w:szCs w:val="24"/>
          <w:lang w:eastAsia="pl-PL"/>
          <w14:ligatures w14:val="none"/>
        </w:rPr>
        <w:t>w kierunku północnym,</w:t>
      </w:r>
    </w:p>
    <w:p w14:paraId="100D01DA" w14:textId="77777777" w:rsidR="00C20C39" w:rsidRPr="00EE2154" w:rsidRDefault="00C20C39" w:rsidP="00C20C39">
      <w:pPr>
        <w:spacing w:after="0" w:line="276" w:lineRule="auto"/>
        <w:jc w:val="both"/>
        <w:rPr>
          <w:rFonts w:ascii="Arial" w:eastAsia="Calibri" w:hAnsi="Arial" w:cs="Arial"/>
          <w:kern w:val="0"/>
          <w:sz w:val="24"/>
          <w:szCs w:val="24"/>
          <w:lang w:eastAsia="pl-PL"/>
          <w14:ligatures w14:val="none"/>
        </w:rPr>
      </w:pPr>
      <w:r w:rsidRPr="00EE2154">
        <w:rPr>
          <w:rFonts w:ascii="Arial" w:eastAsia="Calibri" w:hAnsi="Arial" w:cs="Arial"/>
          <w:kern w:val="0"/>
          <w:sz w:val="24"/>
          <w:szCs w:val="24"/>
          <w:lang w:eastAsia="pl-PL"/>
          <w14:ligatures w14:val="none"/>
        </w:rPr>
        <w:t>− P-4’ - na odpływie wód podziemnych z terenu składowiska w kierunku zachodnim,</w:t>
      </w:r>
    </w:p>
    <w:p w14:paraId="5E0CD465" w14:textId="77777777" w:rsidR="00C20C39" w:rsidRPr="00EE2154" w:rsidRDefault="00C20C39" w:rsidP="00C20C39">
      <w:pPr>
        <w:spacing w:after="0" w:line="276" w:lineRule="auto"/>
        <w:jc w:val="both"/>
        <w:rPr>
          <w:rFonts w:ascii="Arial" w:eastAsia="Calibri" w:hAnsi="Arial" w:cs="Arial"/>
          <w:kern w:val="0"/>
          <w:sz w:val="24"/>
          <w:szCs w:val="24"/>
          <w:lang w:eastAsia="pl-PL"/>
          <w14:ligatures w14:val="none"/>
        </w:rPr>
      </w:pPr>
      <w:r w:rsidRPr="00EE2154">
        <w:rPr>
          <w:rFonts w:ascii="Arial" w:eastAsia="Calibri" w:hAnsi="Arial" w:cs="Arial"/>
          <w:kern w:val="0"/>
          <w:sz w:val="24"/>
          <w:szCs w:val="24"/>
          <w:lang w:eastAsia="pl-PL"/>
          <w14:ligatures w14:val="none"/>
        </w:rPr>
        <w:t>Punkty kontrolne wód</w:t>
      </w:r>
      <w:r w:rsidRPr="00EE2154">
        <w:rPr>
          <w:rFonts w:ascii="Arial" w:eastAsia="Calibri" w:hAnsi="Arial" w:cs="Arial"/>
          <w:b/>
          <w:bCs/>
          <w:kern w:val="0"/>
          <w:sz w:val="24"/>
          <w:szCs w:val="24"/>
          <w:lang w:eastAsia="pl-PL"/>
          <w14:ligatures w14:val="none"/>
        </w:rPr>
        <w:t xml:space="preserve"> </w:t>
      </w:r>
      <w:r w:rsidRPr="00EE2154">
        <w:rPr>
          <w:rFonts w:ascii="Arial" w:eastAsia="Calibri" w:hAnsi="Arial" w:cs="Arial"/>
          <w:kern w:val="0"/>
          <w:sz w:val="24"/>
          <w:szCs w:val="24"/>
          <w:lang w:eastAsia="pl-PL"/>
          <w14:ligatures w14:val="none"/>
        </w:rPr>
        <w:t>opadowo – roztopowych i wód drenażowych:</w:t>
      </w:r>
    </w:p>
    <w:p w14:paraId="24AA3874" w14:textId="05CE9B91" w:rsidR="00D144C7" w:rsidRPr="000064FC" w:rsidRDefault="00D144C7" w:rsidP="00C20C39">
      <w:pPr>
        <w:spacing w:after="0" w:line="276" w:lineRule="auto"/>
        <w:jc w:val="both"/>
        <w:rPr>
          <w:rFonts w:ascii="Arial" w:eastAsia="Calibri" w:hAnsi="Arial" w:cs="Arial"/>
          <w:kern w:val="0"/>
          <w:sz w:val="24"/>
          <w:szCs w:val="24"/>
          <w:lang w:eastAsia="pl-PL"/>
          <w14:ligatures w14:val="none"/>
        </w:rPr>
      </w:pPr>
      <w:r w:rsidRPr="000064FC">
        <w:rPr>
          <w:rFonts w:ascii="Arial" w:eastAsia="Calibri" w:hAnsi="Arial" w:cs="Arial"/>
          <w:kern w:val="0"/>
          <w:sz w:val="24"/>
          <w:szCs w:val="24"/>
          <w:lang w:eastAsia="pl-PL"/>
          <w14:ligatures w14:val="none"/>
        </w:rPr>
        <w:t>-</w:t>
      </w:r>
      <w:r w:rsidR="00C20C39" w:rsidRPr="000064FC">
        <w:rPr>
          <w:rFonts w:ascii="Arial" w:eastAsia="Calibri" w:hAnsi="Arial" w:cs="Arial"/>
          <w:kern w:val="0"/>
          <w:sz w:val="24"/>
          <w:szCs w:val="24"/>
          <w:lang w:eastAsia="pl-PL"/>
          <w14:ligatures w14:val="none"/>
        </w:rPr>
        <w:t xml:space="preserve"> </w:t>
      </w:r>
      <w:r w:rsidRPr="000064FC">
        <w:rPr>
          <w:rFonts w:ascii="Arial" w:eastAsia="Calibri" w:hAnsi="Arial" w:cs="Arial"/>
          <w:kern w:val="0"/>
          <w:sz w:val="24"/>
          <w:szCs w:val="24"/>
          <w:lang w:eastAsia="pl-PL"/>
          <w14:ligatures w14:val="none"/>
        </w:rPr>
        <w:t xml:space="preserve"> </w:t>
      </w:r>
      <w:r w:rsidR="00C20C39" w:rsidRPr="000064FC">
        <w:rPr>
          <w:rFonts w:ascii="Arial" w:eastAsia="Calibri" w:hAnsi="Arial" w:cs="Arial"/>
          <w:kern w:val="0"/>
          <w:sz w:val="24"/>
          <w:szCs w:val="24"/>
          <w:lang w:eastAsia="pl-PL"/>
          <w14:ligatures w14:val="none"/>
        </w:rPr>
        <w:t xml:space="preserve">wylot W-1 do rowu melioracyjnego B, </w:t>
      </w:r>
    </w:p>
    <w:p w14:paraId="2D3D1C7B" w14:textId="6232C9BD" w:rsidR="00C20C39" w:rsidRPr="000064FC" w:rsidRDefault="00D144C7" w:rsidP="00C20C39">
      <w:pPr>
        <w:spacing w:after="0" w:line="276" w:lineRule="auto"/>
        <w:jc w:val="both"/>
        <w:rPr>
          <w:rFonts w:ascii="Arial" w:eastAsia="Calibri" w:hAnsi="Arial" w:cs="Arial"/>
          <w:kern w:val="0"/>
          <w:sz w:val="24"/>
          <w:szCs w:val="24"/>
          <w:lang w:eastAsia="pl-PL"/>
          <w14:ligatures w14:val="none"/>
        </w:rPr>
      </w:pPr>
      <w:r w:rsidRPr="000064FC">
        <w:rPr>
          <w:rFonts w:ascii="Arial" w:eastAsia="Calibri" w:hAnsi="Arial" w:cs="Arial"/>
          <w:kern w:val="0"/>
          <w:sz w:val="24"/>
          <w:szCs w:val="24"/>
          <w:lang w:eastAsia="pl-PL"/>
          <w14:ligatures w14:val="none"/>
        </w:rPr>
        <w:t xml:space="preserve">-  </w:t>
      </w:r>
      <w:r w:rsidR="00C20C39" w:rsidRPr="000064FC">
        <w:rPr>
          <w:rFonts w:ascii="Arial" w:eastAsia="Calibri" w:hAnsi="Arial" w:cs="Arial"/>
          <w:kern w:val="0"/>
          <w:sz w:val="24"/>
          <w:szCs w:val="24"/>
          <w:lang w:eastAsia="pl-PL"/>
          <w14:ligatures w14:val="none"/>
        </w:rPr>
        <w:t>wylot W-2 do rowu melioracyjnego B</w:t>
      </w:r>
      <w:r w:rsidR="000D78CD" w:rsidRPr="000064FC">
        <w:rPr>
          <w:rFonts w:ascii="Arial" w:eastAsia="Calibri" w:hAnsi="Arial" w:cs="Arial"/>
          <w:kern w:val="0"/>
          <w:sz w:val="24"/>
          <w:szCs w:val="24"/>
          <w:lang w:eastAsia="pl-PL"/>
          <w14:ligatures w14:val="none"/>
        </w:rPr>
        <w:t>,</w:t>
      </w:r>
    </w:p>
    <w:p w14:paraId="1C7A62D8" w14:textId="51723D1D" w:rsidR="00C20C39" w:rsidRPr="000064FC" w:rsidRDefault="00C20C39" w:rsidP="00C20C39">
      <w:pPr>
        <w:spacing w:after="0" w:line="276" w:lineRule="auto"/>
        <w:jc w:val="both"/>
        <w:rPr>
          <w:rFonts w:ascii="Arial" w:eastAsia="Calibri" w:hAnsi="Arial" w:cs="Arial"/>
          <w:kern w:val="0"/>
          <w:sz w:val="24"/>
          <w:szCs w:val="24"/>
          <w:lang w:eastAsia="pl-PL"/>
          <w14:ligatures w14:val="none"/>
        </w:rPr>
      </w:pPr>
      <w:r w:rsidRPr="000064FC">
        <w:rPr>
          <w:rFonts w:ascii="Arial" w:eastAsia="Calibri" w:hAnsi="Arial" w:cs="Arial"/>
          <w:kern w:val="0"/>
          <w:sz w:val="24"/>
          <w:szCs w:val="24"/>
          <w:lang w:eastAsia="pl-PL"/>
          <w14:ligatures w14:val="none"/>
        </w:rPr>
        <w:t xml:space="preserve">- </w:t>
      </w:r>
      <w:r w:rsidR="00D144C7" w:rsidRPr="000064FC">
        <w:rPr>
          <w:rFonts w:ascii="Arial" w:eastAsia="Calibri" w:hAnsi="Arial" w:cs="Arial"/>
          <w:kern w:val="0"/>
          <w:sz w:val="24"/>
          <w:szCs w:val="24"/>
          <w:lang w:eastAsia="pl-PL"/>
          <w14:ligatures w14:val="none"/>
        </w:rPr>
        <w:t xml:space="preserve"> </w:t>
      </w:r>
      <w:r w:rsidRPr="000064FC">
        <w:rPr>
          <w:rFonts w:ascii="Arial" w:eastAsia="Calibri" w:hAnsi="Arial" w:cs="Arial"/>
          <w:kern w:val="0"/>
          <w:sz w:val="24"/>
          <w:szCs w:val="24"/>
          <w:lang w:eastAsia="pl-PL"/>
          <w14:ligatures w14:val="none"/>
        </w:rPr>
        <w:t>wylot W-3 do rowu melioracyjnego R-1</w:t>
      </w:r>
      <w:r w:rsidR="000D78CD" w:rsidRPr="000064FC">
        <w:rPr>
          <w:rFonts w:ascii="Arial" w:eastAsia="Calibri" w:hAnsi="Arial" w:cs="Arial"/>
          <w:kern w:val="0"/>
          <w:sz w:val="24"/>
          <w:szCs w:val="24"/>
          <w:lang w:eastAsia="pl-PL"/>
          <w14:ligatures w14:val="none"/>
        </w:rPr>
        <w:t>,</w:t>
      </w:r>
    </w:p>
    <w:p w14:paraId="1E2EA8E0" w14:textId="77777777" w:rsidR="00C20C39" w:rsidRPr="00EE2154" w:rsidRDefault="00C20C39" w:rsidP="00C20C39">
      <w:pPr>
        <w:spacing w:after="0" w:line="276" w:lineRule="auto"/>
        <w:jc w:val="both"/>
        <w:rPr>
          <w:rFonts w:ascii="Arial" w:eastAsia="Calibri" w:hAnsi="Arial" w:cs="Arial"/>
          <w:kern w:val="0"/>
          <w:sz w:val="24"/>
          <w:szCs w:val="24"/>
          <w:lang w:eastAsia="pl-PL"/>
          <w14:ligatures w14:val="none"/>
        </w:rPr>
      </w:pPr>
      <w:r w:rsidRPr="000064FC">
        <w:rPr>
          <w:rFonts w:ascii="Arial" w:eastAsia="Calibri" w:hAnsi="Arial" w:cs="Arial"/>
          <w:kern w:val="0"/>
          <w:sz w:val="24"/>
          <w:szCs w:val="24"/>
          <w:lang w:eastAsia="pl-PL"/>
          <w14:ligatures w14:val="none"/>
        </w:rPr>
        <w:t>Punkty pomiaru emisji gazu składowiskowego:</w:t>
      </w:r>
    </w:p>
    <w:p w14:paraId="7F1159E2" w14:textId="77777777" w:rsidR="00C20C39" w:rsidRPr="00EE2154" w:rsidRDefault="00C20C39" w:rsidP="00C20C39">
      <w:pPr>
        <w:spacing w:after="0" w:line="276" w:lineRule="auto"/>
        <w:jc w:val="both"/>
        <w:rPr>
          <w:rFonts w:ascii="Arial" w:eastAsia="Calibri" w:hAnsi="Arial" w:cs="Arial"/>
          <w:kern w:val="0"/>
          <w:sz w:val="24"/>
          <w:szCs w:val="24"/>
          <w:lang w:eastAsia="pl-PL"/>
          <w14:ligatures w14:val="none"/>
        </w:rPr>
      </w:pPr>
      <w:r w:rsidRPr="00EE2154">
        <w:rPr>
          <w:rFonts w:ascii="Arial" w:eastAsia="Calibri" w:hAnsi="Arial" w:cs="Arial"/>
          <w:kern w:val="0"/>
          <w:sz w:val="24"/>
          <w:szCs w:val="24"/>
          <w:lang w:eastAsia="pl-PL"/>
          <w14:ligatures w14:val="none"/>
        </w:rPr>
        <w:t>– kwatera nr 11 - studnia S6 / S7</w:t>
      </w:r>
    </w:p>
    <w:p w14:paraId="57B2425D" w14:textId="77777777" w:rsidR="00C20C39" w:rsidRPr="00EE2154" w:rsidRDefault="00C20C39" w:rsidP="00C20C39">
      <w:pPr>
        <w:spacing w:after="0" w:line="276" w:lineRule="auto"/>
        <w:jc w:val="both"/>
        <w:rPr>
          <w:rFonts w:ascii="Arial" w:eastAsia="Calibri" w:hAnsi="Arial" w:cs="Arial"/>
          <w:kern w:val="0"/>
          <w:sz w:val="24"/>
          <w:szCs w:val="24"/>
          <w:lang w:eastAsia="pl-PL"/>
          <w14:ligatures w14:val="none"/>
        </w:rPr>
      </w:pPr>
      <w:r w:rsidRPr="00EE2154">
        <w:rPr>
          <w:rFonts w:ascii="Arial" w:eastAsia="Calibri" w:hAnsi="Arial" w:cs="Arial"/>
          <w:kern w:val="0"/>
          <w:sz w:val="24"/>
          <w:szCs w:val="24"/>
          <w:lang w:eastAsia="pl-PL"/>
          <w14:ligatures w14:val="none"/>
        </w:rPr>
        <w:t>– kwatera nr 12 – studnia S8 / S9.</w:t>
      </w:r>
    </w:p>
    <w:p w14:paraId="69843F72" w14:textId="2D258C0B" w:rsidR="00596C4F" w:rsidRPr="00C20C39" w:rsidRDefault="00C20C39" w:rsidP="00C20C39">
      <w:pPr>
        <w:autoSpaceDE w:val="0"/>
        <w:autoSpaceDN w:val="0"/>
        <w:adjustRightInd w:val="0"/>
        <w:spacing w:after="0" w:line="240" w:lineRule="auto"/>
        <w:jc w:val="both"/>
        <w:rPr>
          <w:rFonts w:ascii="Arial" w:eastAsia="Times New Roman" w:hAnsi="Arial" w:cs="Arial"/>
          <w:kern w:val="0"/>
          <w:sz w:val="24"/>
          <w:szCs w:val="24"/>
          <w:lang w:eastAsia="pl-PL"/>
          <w14:ligatures w14:val="none"/>
        </w:rPr>
      </w:pPr>
      <w:r w:rsidRPr="00EE2154">
        <w:rPr>
          <w:rFonts w:ascii="Arial" w:eastAsia="Calibri" w:hAnsi="Arial" w:cs="Arial"/>
          <w:kern w:val="0"/>
          <w:sz w:val="24"/>
          <w:szCs w:val="24"/>
          <w:lang w:eastAsia="pl-PL"/>
          <w14:ligatures w14:val="none"/>
        </w:rPr>
        <w:t>– kwatera nr 13 – studnia S10 / S11 /S12”</w:t>
      </w:r>
    </w:p>
    <w:p w14:paraId="504AEF1D" w14:textId="77777777" w:rsidR="00C20C39" w:rsidRDefault="00C20C39" w:rsidP="00596C4F">
      <w:pPr>
        <w:autoSpaceDE w:val="0"/>
        <w:autoSpaceDN w:val="0"/>
        <w:adjustRightInd w:val="0"/>
        <w:spacing w:after="0" w:line="240" w:lineRule="auto"/>
        <w:jc w:val="both"/>
        <w:rPr>
          <w:rFonts w:ascii="Arial" w:eastAsia="Times New Roman" w:hAnsi="Arial" w:cs="Arial"/>
          <w:kern w:val="0"/>
          <w:sz w:val="24"/>
          <w:szCs w:val="24"/>
          <w:lang w:eastAsia="pl-PL"/>
          <w14:ligatures w14:val="none"/>
        </w:rPr>
      </w:pPr>
    </w:p>
    <w:p w14:paraId="139A012D" w14:textId="467F6C35" w:rsidR="004F0F12" w:rsidRPr="000064FC" w:rsidRDefault="004F0F12" w:rsidP="004F0F12">
      <w:pPr>
        <w:keepNext/>
        <w:spacing w:after="0" w:line="276" w:lineRule="auto"/>
        <w:ind w:right="72"/>
        <w:jc w:val="both"/>
        <w:outlineLvl w:val="1"/>
        <w:rPr>
          <w:rFonts w:ascii="Arial" w:eastAsia="Calibri" w:hAnsi="Arial" w:cs="Times New Roman"/>
          <w:kern w:val="0"/>
          <w:sz w:val="24"/>
          <w:szCs w:val="24"/>
          <w:lang w:val="x-none" w:eastAsia="x-none"/>
          <w14:ligatures w14:val="none"/>
        </w:rPr>
      </w:pPr>
      <w:r w:rsidRPr="000064FC">
        <w:rPr>
          <w:rFonts w:ascii="Arial" w:eastAsia="Calibri" w:hAnsi="Arial" w:cs="Times New Roman"/>
          <w:kern w:val="0"/>
          <w:sz w:val="24"/>
          <w:szCs w:val="24"/>
          <w:lang w:val="x-none" w:eastAsia="x-none"/>
          <w14:ligatures w14:val="none"/>
        </w:rPr>
        <w:t>I.</w:t>
      </w:r>
      <w:r w:rsidRPr="000064FC">
        <w:rPr>
          <w:rFonts w:ascii="Arial" w:eastAsia="Calibri" w:hAnsi="Arial" w:cs="Times New Roman"/>
          <w:kern w:val="0"/>
          <w:sz w:val="24"/>
          <w:szCs w:val="24"/>
          <w:lang w:eastAsia="x-none"/>
          <w14:ligatures w14:val="none"/>
        </w:rPr>
        <w:t>5</w:t>
      </w:r>
      <w:r w:rsidRPr="000064FC">
        <w:rPr>
          <w:rFonts w:ascii="Arial" w:eastAsia="Calibri" w:hAnsi="Arial" w:cs="Times New Roman"/>
          <w:kern w:val="0"/>
          <w:sz w:val="24"/>
          <w:szCs w:val="24"/>
          <w:lang w:val="x-none" w:eastAsia="x-none"/>
          <w14:ligatures w14:val="none"/>
        </w:rPr>
        <w:t xml:space="preserve">. </w:t>
      </w:r>
      <w:r w:rsidRPr="000064FC">
        <w:rPr>
          <w:rFonts w:ascii="Arial" w:eastAsia="Calibri" w:hAnsi="Arial" w:cs="Times New Roman"/>
          <w:kern w:val="0"/>
          <w:sz w:val="24"/>
          <w:szCs w:val="24"/>
          <w:lang w:eastAsia="x-none"/>
          <w14:ligatures w14:val="none"/>
        </w:rPr>
        <w:t xml:space="preserve">Punkt XVII.2. pozwolenia </w:t>
      </w:r>
      <w:r w:rsidRPr="000064FC">
        <w:rPr>
          <w:rFonts w:ascii="Arial" w:eastAsia="Calibri" w:hAnsi="Arial" w:cs="Times New Roman"/>
          <w:kern w:val="0"/>
          <w:sz w:val="24"/>
          <w:szCs w:val="24"/>
          <w:lang w:val="x-none" w:eastAsia="x-none"/>
          <w14:ligatures w14:val="none"/>
        </w:rPr>
        <w:t xml:space="preserve">otrzymuje brzmienie: </w:t>
      </w:r>
    </w:p>
    <w:p w14:paraId="719B5844" w14:textId="70249DFF" w:rsidR="004F0F12" w:rsidRPr="004F0F12" w:rsidRDefault="004F0F12" w:rsidP="004F0F12">
      <w:pPr>
        <w:spacing w:after="0" w:line="276" w:lineRule="auto"/>
        <w:jc w:val="both"/>
        <w:rPr>
          <w:rFonts w:ascii="Arial" w:eastAsia="Times New Roman" w:hAnsi="Arial" w:cs="Arial"/>
          <w:kern w:val="0"/>
          <w:sz w:val="24"/>
          <w:szCs w:val="24"/>
          <w:lang w:eastAsia="pl-PL"/>
          <w14:ligatures w14:val="none"/>
        </w:rPr>
      </w:pPr>
      <w:r>
        <w:rPr>
          <w:rFonts w:ascii="Arial" w:eastAsia="Times New Roman" w:hAnsi="Arial" w:cs="Arial"/>
          <w:kern w:val="0"/>
          <w:sz w:val="24"/>
          <w:szCs w:val="24"/>
          <w:lang w:eastAsia="pl-PL"/>
          <w14:ligatures w14:val="none"/>
        </w:rPr>
        <w:t>„</w:t>
      </w:r>
      <w:r w:rsidRPr="004F0F12">
        <w:rPr>
          <w:rFonts w:ascii="Arial" w:eastAsia="Times New Roman" w:hAnsi="Arial" w:cs="Arial"/>
          <w:kern w:val="0"/>
          <w:sz w:val="24"/>
          <w:szCs w:val="24"/>
          <w:lang w:eastAsia="pl-PL"/>
          <w14:ligatures w14:val="none"/>
        </w:rPr>
        <w:t xml:space="preserve">XVII.2. Prowadzący instalację tj. </w:t>
      </w:r>
      <w:r w:rsidRPr="004F0F12">
        <w:rPr>
          <w:rFonts w:ascii="Arial" w:eastAsia="Times New Roman" w:hAnsi="Arial" w:cs="Arial"/>
          <w:bCs/>
          <w:kern w:val="0"/>
          <w:sz w:val="24"/>
          <w:szCs w:val="24"/>
          <w:lang w:eastAsia="pl-PL"/>
          <w14:ligatures w14:val="none"/>
        </w:rPr>
        <w:t xml:space="preserve">składowisko odpadów oraz instalację MBP </w:t>
      </w:r>
      <w:r w:rsidRPr="004F0F12">
        <w:rPr>
          <w:rFonts w:ascii="Arial" w:eastAsia="Times New Roman" w:hAnsi="Arial" w:cs="Arial"/>
          <w:kern w:val="0"/>
          <w:sz w:val="24"/>
          <w:szCs w:val="24"/>
          <w:lang w:eastAsia="pl-PL"/>
          <w14:ligatures w14:val="none"/>
        </w:rPr>
        <w:t xml:space="preserve">przekazywać będą </w:t>
      </w:r>
      <w:r w:rsidRPr="000064FC">
        <w:rPr>
          <w:rFonts w:ascii="Arial" w:eastAsia="Times New Roman" w:hAnsi="Arial" w:cs="Arial"/>
          <w:bCs/>
          <w:kern w:val="0"/>
          <w:sz w:val="24"/>
          <w:szCs w:val="24"/>
          <w:lang w:eastAsia="pl-PL"/>
          <w14:ligatures w14:val="none"/>
        </w:rPr>
        <w:t xml:space="preserve">„Raport roczny z monitoringu wpływu instalacji w Kozodrzy na środowisko za rok …” </w:t>
      </w:r>
      <w:r w:rsidRPr="004F0F12">
        <w:rPr>
          <w:rFonts w:ascii="Arial" w:eastAsia="Times New Roman" w:hAnsi="Arial" w:cs="Arial"/>
          <w:kern w:val="0"/>
          <w:sz w:val="24"/>
          <w:szCs w:val="24"/>
          <w:lang w:eastAsia="pl-PL"/>
          <w14:ligatures w14:val="none"/>
        </w:rPr>
        <w:t xml:space="preserve">w terminie do końca I kwartału roku następnego. </w:t>
      </w:r>
    </w:p>
    <w:p w14:paraId="6F961D24" w14:textId="77777777" w:rsidR="004F0F12" w:rsidRPr="004F0F12" w:rsidRDefault="004F0F12" w:rsidP="004F0F12">
      <w:pPr>
        <w:spacing w:after="0" w:line="276" w:lineRule="auto"/>
        <w:jc w:val="both"/>
        <w:rPr>
          <w:rFonts w:ascii="Arial" w:eastAsia="Times New Roman" w:hAnsi="Arial" w:cs="Arial"/>
          <w:bCs/>
          <w:kern w:val="0"/>
          <w:sz w:val="24"/>
          <w:szCs w:val="24"/>
          <w:lang w:eastAsia="pl-PL"/>
          <w14:ligatures w14:val="none"/>
        </w:rPr>
      </w:pPr>
      <w:r w:rsidRPr="004F0F12">
        <w:rPr>
          <w:rFonts w:ascii="Arial" w:eastAsia="Times New Roman" w:hAnsi="Arial" w:cs="Arial"/>
          <w:kern w:val="0"/>
          <w:sz w:val="24"/>
          <w:szCs w:val="24"/>
          <w:lang w:eastAsia="pl-PL"/>
          <w14:ligatures w14:val="none"/>
        </w:rPr>
        <w:t xml:space="preserve">Raport z monitoringu powinien zawierać co najmniej: </w:t>
      </w:r>
    </w:p>
    <w:p w14:paraId="6CE8D268" w14:textId="77777777" w:rsidR="004F0F12" w:rsidRPr="004F0F12" w:rsidRDefault="004F0F12" w:rsidP="004F0F12">
      <w:pPr>
        <w:numPr>
          <w:ilvl w:val="0"/>
          <w:numId w:val="7"/>
        </w:numPr>
        <w:spacing w:after="0" w:line="276" w:lineRule="auto"/>
        <w:ind w:left="308" w:hanging="252"/>
        <w:contextualSpacing/>
        <w:jc w:val="both"/>
        <w:rPr>
          <w:rFonts w:ascii="Arial" w:eastAsia="Times New Roman" w:hAnsi="Arial" w:cs="Arial"/>
          <w:kern w:val="0"/>
          <w:sz w:val="24"/>
          <w:szCs w:val="24"/>
          <w:lang w:eastAsia="pl-PL"/>
          <w14:ligatures w14:val="none"/>
        </w:rPr>
      </w:pPr>
      <w:r w:rsidRPr="004F0F12">
        <w:rPr>
          <w:rFonts w:ascii="Arial" w:eastAsia="Times New Roman" w:hAnsi="Arial" w:cs="Arial"/>
          <w:kern w:val="0"/>
          <w:sz w:val="24"/>
          <w:szCs w:val="24"/>
          <w:lang w:eastAsia="pl-PL"/>
          <w14:ligatures w14:val="none"/>
        </w:rPr>
        <w:t xml:space="preserve">zbiorcze zestawienie wyników badań (wskaźnik, metodyka, tło, data, wynik), </w:t>
      </w:r>
    </w:p>
    <w:p w14:paraId="3ADCC203" w14:textId="77777777" w:rsidR="004F0F12" w:rsidRPr="004F0F12" w:rsidRDefault="004F0F12" w:rsidP="004F0F12">
      <w:pPr>
        <w:numPr>
          <w:ilvl w:val="0"/>
          <w:numId w:val="7"/>
        </w:numPr>
        <w:spacing w:after="0" w:line="276" w:lineRule="auto"/>
        <w:ind w:left="308" w:hanging="252"/>
        <w:contextualSpacing/>
        <w:jc w:val="both"/>
        <w:rPr>
          <w:rFonts w:ascii="Arial" w:eastAsia="Times New Roman" w:hAnsi="Arial" w:cs="Arial"/>
          <w:kern w:val="0"/>
          <w:sz w:val="24"/>
          <w:szCs w:val="24"/>
          <w:lang w:eastAsia="pl-PL"/>
          <w14:ligatures w14:val="none"/>
        </w:rPr>
      </w:pPr>
      <w:r w:rsidRPr="004F0F12">
        <w:rPr>
          <w:rFonts w:ascii="Arial" w:eastAsia="Times New Roman" w:hAnsi="Arial" w:cs="Arial"/>
          <w:kern w:val="0"/>
          <w:sz w:val="24"/>
          <w:szCs w:val="24"/>
          <w:lang w:eastAsia="pl-PL"/>
          <w14:ligatures w14:val="none"/>
        </w:rPr>
        <w:t xml:space="preserve">ocenę stanu jakościowego wód podziemnych w porównaniu do ustalonego stanu pierwotnego tła hydrogeochemicznego, </w:t>
      </w:r>
    </w:p>
    <w:p w14:paraId="420BCC06" w14:textId="77777777" w:rsidR="004F0F12" w:rsidRPr="004F0F12" w:rsidRDefault="004F0F12" w:rsidP="004F0F12">
      <w:pPr>
        <w:numPr>
          <w:ilvl w:val="0"/>
          <w:numId w:val="7"/>
        </w:numPr>
        <w:spacing w:after="0" w:line="276" w:lineRule="auto"/>
        <w:ind w:left="308" w:hanging="252"/>
        <w:contextualSpacing/>
        <w:jc w:val="both"/>
        <w:rPr>
          <w:rFonts w:ascii="Arial" w:eastAsia="Times New Roman" w:hAnsi="Arial" w:cs="Arial"/>
          <w:kern w:val="0"/>
          <w:sz w:val="24"/>
          <w:szCs w:val="24"/>
          <w:lang w:eastAsia="pl-PL"/>
          <w14:ligatures w14:val="none"/>
        </w:rPr>
      </w:pPr>
      <w:r w:rsidRPr="004F0F12">
        <w:rPr>
          <w:rFonts w:ascii="Arial" w:eastAsia="Times New Roman" w:hAnsi="Arial" w:cs="Arial"/>
          <w:kern w:val="0"/>
          <w:sz w:val="24"/>
          <w:szCs w:val="24"/>
          <w:lang w:eastAsia="pl-PL"/>
          <w14:ligatures w14:val="none"/>
        </w:rPr>
        <w:t xml:space="preserve">ocenę trendu przemian chemizmu wód (w tym graficznie ze wskazaniem poziomu wskaźnika na tle hydrogeochemicznym, wartości dopuszczalnej wskaźnika), </w:t>
      </w:r>
    </w:p>
    <w:p w14:paraId="599EE156" w14:textId="77777777" w:rsidR="004F0F12" w:rsidRPr="004F0F12" w:rsidRDefault="004F0F12" w:rsidP="004F0F12">
      <w:pPr>
        <w:numPr>
          <w:ilvl w:val="0"/>
          <w:numId w:val="7"/>
        </w:numPr>
        <w:spacing w:after="0" w:line="276" w:lineRule="auto"/>
        <w:ind w:left="308" w:hanging="252"/>
        <w:contextualSpacing/>
        <w:jc w:val="both"/>
        <w:rPr>
          <w:rFonts w:ascii="Arial" w:eastAsia="Times New Roman" w:hAnsi="Arial" w:cs="Arial"/>
          <w:kern w:val="0"/>
          <w:sz w:val="24"/>
          <w:szCs w:val="24"/>
          <w:lang w:eastAsia="pl-PL"/>
          <w14:ligatures w14:val="none"/>
        </w:rPr>
      </w:pPr>
      <w:r w:rsidRPr="004F0F12">
        <w:rPr>
          <w:rFonts w:ascii="Arial" w:eastAsia="Times New Roman" w:hAnsi="Arial" w:cs="Arial"/>
          <w:kern w:val="0"/>
          <w:sz w:val="24"/>
          <w:szCs w:val="24"/>
          <w:lang w:eastAsia="pl-PL"/>
          <w14:ligatures w14:val="none"/>
        </w:rPr>
        <w:t>prezentację wyników zgodną z wymogami stawianymi aktualnie obowiązującym przepisem prawa,</w:t>
      </w:r>
    </w:p>
    <w:p w14:paraId="3F37944E" w14:textId="77777777" w:rsidR="004F0F12" w:rsidRPr="004F0F12" w:rsidRDefault="004F0F12" w:rsidP="004F0F12">
      <w:pPr>
        <w:numPr>
          <w:ilvl w:val="0"/>
          <w:numId w:val="7"/>
        </w:numPr>
        <w:spacing w:after="0" w:line="276" w:lineRule="auto"/>
        <w:ind w:left="308" w:hanging="252"/>
        <w:contextualSpacing/>
        <w:jc w:val="both"/>
        <w:rPr>
          <w:rFonts w:ascii="Arial" w:eastAsia="Times New Roman" w:hAnsi="Arial" w:cs="Arial"/>
          <w:kern w:val="0"/>
          <w:sz w:val="24"/>
          <w:szCs w:val="24"/>
          <w:lang w:eastAsia="pl-PL"/>
          <w14:ligatures w14:val="none"/>
        </w:rPr>
      </w:pPr>
      <w:r w:rsidRPr="004F0F12">
        <w:rPr>
          <w:rFonts w:ascii="Arial" w:eastAsia="Times New Roman" w:hAnsi="Arial" w:cs="Arial"/>
          <w:kern w:val="0"/>
          <w:sz w:val="24"/>
          <w:szCs w:val="24"/>
          <w:lang w:eastAsia="pl-PL"/>
          <w14:ligatures w14:val="none"/>
        </w:rPr>
        <w:t>ilość wywiezionego odcieku, badania odcieku wraz z ich omówieniem,</w:t>
      </w:r>
    </w:p>
    <w:p w14:paraId="52415C09" w14:textId="77777777" w:rsidR="004F0F12" w:rsidRPr="004F0F12" w:rsidRDefault="004F0F12" w:rsidP="004F0F12">
      <w:pPr>
        <w:numPr>
          <w:ilvl w:val="0"/>
          <w:numId w:val="7"/>
        </w:numPr>
        <w:spacing w:after="0" w:line="276" w:lineRule="auto"/>
        <w:ind w:left="308" w:hanging="252"/>
        <w:contextualSpacing/>
        <w:jc w:val="both"/>
        <w:rPr>
          <w:rFonts w:ascii="Arial" w:eastAsia="Times New Roman" w:hAnsi="Arial" w:cs="Arial"/>
          <w:kern w:val="0"/>
          <w:sz w:val="24"/>
          <w:szCs w:val="24"/>
          <w:lang w:eastAsia="pl-PL"/>
          <w14:ligatures w14:val="none"/>
        </w:rPr>
      </w:pPr>
      <w:r w:rsidRPr="004F0F12">
        <w:rPr>
          <w:rFonts w:ascii="Arial" w:eastAsia="Times New Roman" w:hAnsi="Arial" w:cs="Arial"/>
          <w:kern w:val="0"/>
          <w:sz w:val="24"/>
          <w:szCs w:val="24"/>
          <w:lang w:eastAsia="pl-PL"/>
          <w14:ligatures w14:val="none"/>
        </w:rPr>
        <w:t>wyniki monitoringu technologicznego składowiska odpadów, zgodnie z punktem XV.1.</w:t>
      </w:r>
      <w:r w:rsidRPr="004F0F12">
        <w:rPr>
          <w:rFonts w:ascii="Arial" w:eastAsia="Times New Roman" w:hAnsi="Arial" w:cs="Arial"/>
          <w:b/>
          <w:kern w:val="0"/>
          <w:sz w:val="24"/>
          <w:szCs w:val="24"/>
          <w:lang w:eastAsia="pl-PL"/>
          <w14:ligatures w14:val="none"/>
        </w:rPr>
        <w:t xml:space="preserve"> </w:t>
      </w:r>
      <w:r w:rsidRPr="004F0F12">
        <w:rPr>
          <w:rFonts w:ascii="Arial" w:eastAsia="Times New Roman" w:hAnsi="Arial" w:cs="Arial"/>
          <w:kern w:val="0"/>
          <w:sz w:val="24"/>
          <w:szCs w:val="24"/>
          <w:lang w:eastAsia="pl-PL"/>
          <w14:ligatures w14:val="none"/>
        </w:rPr>
        <w:t xml:space="preserve"> pozwolenia,</w:t>
      </w:r>
    </w:p>
    <w:p w14:paraId="3074AE18" w14:textId="77777777" w:rsidR="004F0F12" w:rsidRPr="004F0F12" w:rsidRDefault="004F0F12" w:rsidP="004F0F12">
      <w:pPr>
        <w:numPr>
          <w:ilvl w:val="0"/>
          <w:numId w:val="7"/>
        </w:numPr>
        <w:spacing w:after="0" w:line="276" w:lineRule="auto"/>
        <w:ind w:left="308" w:hanging="252"/>
        <w:contextualSpacing/>
        <w:jc w:val="both"/>
        <w:rPr>
          <w:rFonts w:ascii="Arial" w:eastAsia="Times New Roman" w:hAnsi="Arial" w:cs="Arial"/>
          <w:kern w:val="0"/>
          <w:sz w:val="24"/>
          <w:szCs w:val="24"/>
          <w:lang w:eastAsia="pl-PL"/>
          <w14:ligatures w14:val="none"/>
        </w:rPr>
      </w:pPr>
      <w:r w:rsidRPr="004F0F12">
        <w:rPr>
          <w:rFonts w:ascii="Arial" w:eastAsia="Times New Roman" w:hAnsi="Arial" w:cs="Arial"/>
          <w:kern w:val="0"/>
          <w:sz w:val="24"/>
          <w:szCs w:val="24"/>
          <w:lang w:eastAsia="pl-PL"/>
          <w14:ligatures w14:val="none"/>
        </w:rPr>
        <w:t>ilość wywiezionych ścieków technologicznych z instalacji MBP, wyniki badań ścieków technologicznych,</w:t>
      </w:r>
    </w:p>
    <w:p w14:paraId="0747ACFB" w14:textId="77777777" w:rsidR="004F0F12" w:rsidRPr="004F0F12" w:rsidRDefault="004F0F12" w:rsidP="004F0F12">
      <w:pPr>
        <w:numPr>
          <w:ilvl w:val="0"/>
          <w:numId w:val="7"/>
        </w:numPr>
        <w:spacing w:after="0" w:line="276" w:lineRule="auto"/>
        <w:ind w:left="308" w:hanging="252"/>
        <w:contextualSpacing/>
        <w:jc w:val="both"/>
        <w:rPr>
          <w:rFonts w:ascii="Arial" w:eastAsia="Times New Roman" w:hAnsi="Arial" w:cs="Arial"/>
          <w:kern w:val="0"/>
          <w:sz w:val="24"/>
          <w:szCs w:val="24"/>
          <w:lang w:eastAsia="pl-PL"/>
          <w14:ligatures w14:val="none"/>
        </w:rPr>
      </w:pPr>
      <w:r w:rsidRPr="004F0F12">
        <w:rPr>
          <w:rFonts w:ascii="Arial" w:eastAsia="Times New Roman" w:hAnsi="Arial" w:cs="Arial"/>
          <w:kern w:val="0"/>
          <w:sz w:val="24"/>
          <w:szCs w:val="24"/>
          <w:lang w:eastAsia="pl-PL"/>
          <w14:ligatures w14:val="none"/>
        </w:rPr>
        <w:t xml:space="preserve">wyniki pomiarów emisji hałasu </w:t>
      </w:r>
      <w:r w:rsidRPr="004F0F12">
        <w:rPr>
          <w:rFonts w:ascii="Arial" w:eastAsia="Times New Roman" w:hAnsi="Arial" w:cs="Arial"/>
          <w:bCs/>
          <w:kern w:val="0"/>
          <w:sz w:val="24"/>
          <w:szCs w:val="24"/>
          <w:lang w:eastAsia="pl-PL"/>
          <w14:ligatures w14:val="none"/>
        </w:rPr>
        <w:t>(</w:t>
      </w:r>
      <w:r w:rsidRPr="004F0F12">
        <w:rPr>
          <w:rFonts w:ascii="Arial" w:eastAsia="Times New Roman" w:hAnsi="Arial" w:cs="Arial"/>
          <w:kern w:val="0"/>
          <w:sz w:val="24"/>
          <w:szCs w:val="24"/>
          <w:lang w:eastAsia="pl-PL"/>
          <w14:ligatures w14:val="none"/>
        </w:rPr>
        <w:t>raz na 2 lat),</w:t>
      </w:r>
    </w:p>
    <w:p w14:paraId="63C3DFFD" w14:textId="77777777" w:rsidR="004F0F12" w:rsidRPr="004F0F12" w:rsidRDefault="004F0F12" w:rsidP="004F0F12">
      <w:pPr>
        <w:numPr>
          <w:ilvl w:val="0"/>
          <w:numId w:val="7"/>
        </w:numPr>
        <w:spacing w:after="0" w:line="276" w:lineRule="auto"/>
        <w:ind w:left="308" w:hanging="252"/>
        <w:contextualSpacing/>
        <w:jc w:val="both"/>
        <w:rPr>
          <w:rFonts w:ascii="Arial" w:eastAsia="Times New Roman" w:hAnsi="Arial" w:cs="Arial"/>
          <w:kern w:val="0"/>
          <w:sz w:val="24"/>
          <w:szCs w:val="24"/>
          <w:lang w:eastAsia="pl-PL"/>
          <w14:ligatures w14:val="none"/>
        </w:rPr>
      </w:pPr>
      <w:r w:rsidRPr="004F0F12">
        <w:rPr>
          <w:rFonts w:ascii="Arial" w:eastAsia="Times New Roman" w:hAnsi="Arial" w:cs="Arial"/>
          <w:kern w:val="0"/>
          <w:sz w:val="24"/>
          <w:szCs w:val="24"/>
          <w:lang w:eastAsia="pl-PL"/>
          <w14:ligatures w14:val="none"/>
        </w:rPr>
        <w:t xml:space="preserve">wyniki pomiarów </w:t>
      </w:r>
      <w:r w:rsidRPr="004F0F12">
        <w:rPr>
          <w:rFonts w:ascii="Arial" w:eastAsia="Times New Roman" w:hAnsi="Arial" w:cs="Arial"/>
          <w:bCs/>
          <w:kern w:val="0"/>
          <w:sz w:val="24"/>
          <w:szCs w:val="24"/>
          <w:lang w:eastAsia="pl-PL"/>
          <w14:ligatures w14:val="none"/>
        </w:rPr>
        <w:t>e</w:t>
      </w:r>
      <w:r w:rsidRPr="004F0F12">
        <w:rPr>
          <w:rFonts w:ascii="Arial" w:eastAsia="Times New Roman" w:hAnsi="Arial" w:cs="Arial"/>
          <w:kern w:val="0"/>
          <w:sz w:val="24"/>
          <w:szCs w:val="24"/>
          <w:lang w:eastAsia="pl-PL"/>
          <w14:ligatures w14:val="none"/>
        </w:rPr>
        <w:t>misji gazów i pyłów wprowadzanych do powietrza,</w:t>
      </w:r>
    </w:p>
    <w:p w14:paraId="6C74DFB3" w14:textId="77777777" w:rsidR="004F0F12" w:rsidRPr="004F0F12" w:rsidRDefault="004F0F12" w:rsidP="004F0F12">
      <w:pPr>
        <w:numPr>
          <w:ilvl w:val="0"/>
          <w:numId w:val="7"/>
        </w:numPr>
        <w:spacing w:after="0" w:line="276" w:lineRule="auto"/>
        <w:ind w:left="308" w:hanging="252"/>
        <w:contextualSpacing/>
        <w:jc w:val="both"/>
        <w:rPr>
          <w:rFonts w:ascii="Arial" w:eastAsia="Times New Roman" w:hAnsi="Arial" w:cs="Arial"/>
          <w:kern w:val="0"/>
          <w:sz w:val="24"/>
          <w:szCs w:val="24"/>
          <w:lang w:eastAsia="pl-PL"/>
          <w14:ligatures w14:val="none"/>
        </w:rPr>
      </w:pPr>
      <w:r w:rsidRPr="004F0F12">
        <w:rPr>
          <w:rFonts w:ascii="Arial" w:eastAsia="Times New Roman" w:hAnsi="Arial" w:cs="Arial"/>
          <w:kern w:val="0"/>
          <w:sz w:val="24"/>
          <w:szCs w:val="24"/>
          <w:lang w:eastAsia="pl-PL"/>
          <w14:ligatures w14:val="none"/>
        </w:rPr>
        <w:t xml:space="preserve">wyniki pomiarów </w:t>
      </w:r>
      <w:r w:rsidRPr="004F0F12">
        <w:rPr>
          <w:rFonts w:ascii="Arial" w:eastAsia="Times New Roman" w:hAnsi="Arial" w:cs="Arial"/>
          <w:bCs/>
          <w:kern w:val="0"/>
          <w:sz w:val="24"/>
          <w:szCs w:val="24"/>
          <w:lang w:eastAsia="pl-PL"/>
          <w14:ligatures w14:val="none"/>
        </w:rPr>
        <w:t>e</w:t>
      </w:r>
      <w:r w:rsidRPr="004F0F12">
        <w:rPr>
          <w:rFonts w:ascii="Arial" w:eastAsia="Times New Roman" w:hAnsi="Arial" w:cs="Arial"/>
          <w:kern w:val="0"/>
          <w:sz w:val="24"/>
          <w:szCs w:val="24"/>
          <w:lang w:eastAsia="pl-PL"/>
          <w14:ligatures w14:val="none"/>
        </w:rPr>
        <w:t>misji gazu składowiskowego,</w:t>
      </w:r>
    </w:p>
    <w:p w14:paraId="5AB6BA5B" w14:textId="77777777" w:rsidR="004F0F12" w:rsidRPr="004F0F12" w:rsidRDefault="004F0F12" w:rsidP="004F0F12">
      <w:pPr>
        <w:numPr>
          <w:ilvl w:val="0"/>
          <w:numId w:val="7"/>
        </w:numPr>
        <w:spacing w:after="0" w:line="276" w:lineRule="auto"/>
        <w:ind w:left="308" w:hanging="252"/>
        <w:contextualSpacing/>
        <w:jc w:val="both"/>
        <w:rPr>
          <w:rFonts w:ascii="Arial" w:eastAsia="Times New Roman" w:hAnsi="Arial" w:cs="Arial"/>
          <w:kern w:val="0"/>
          <w:sz w:val="24"/>
          <w:szCs w:val="24"/>
          <w:lang w:eastAsia="pl-PL"/>
          <w14:ligatures w14:val="none"/>
        </w:rPr>
      </w:pPr>
      <w:r w:rsidRPr="000064FC">
        <w:rPr>
          <w:rFonts w:ascii="Arial" w:eastAsia="Times New Roman" w:hAnsi="Arial" w:cs="Arial"/>
          <w:kern w:val="0"/>
          <w:sz w:val="24"/>
          <w:szCs w:val="24"/>
          <w:lang w:eastAsia="pl-PL"/>
          <w14:ligatures w14:val="none"/>
        </w:rPr>
        <w:t xml:space="preserve">wyniki badań jakości </w:t>
      </w:r>
      <w:r w:rsidRPr="000064FC">
        <w:rPr>
          <w:rFonts w:ascii="Arial" w:eastAsia="Times New Roman" w:hAnsi="Arial" w:cs="Arial"/>
          <w:bCs/>
          <w:kern w:val="0"/>
          <w:sz w:val="24"/>
          <w:szCs w:val="24"/>
          <w:lang w:eastAsia="pl-PL"/>
          <w14:ligatures w14:val="none"/>
        </w:rPr>
        <w:t>wód opadowo – roztopowych i wód drenażowych</w:t>
      </w:r>
      <w:r w:rsidRPr="000064FC">
        <w:rPr>
          <w:rFonts w:ascii="Arial" w:eastAsia="Times New Roman" w:hAnsi="Arial" w:cs="Arial"/>
          <w:kern w:val="0"/>
          <w:sz w:val="24"/>
          <w:szCs w:val="24"/>
          <w:lang w:eastAsia="pl-PL"/>
          <w14:ligatures w14:val="none"/>
        </w:rPr>
        <w:t xml:space="preserve"> z terenu</w:t>
      </w:r>
      <w:r w:rsidRPr="004F0F12">
        <w:rPr>
          <w:rFonts w:ascii="Arial" w:eastAsia="Times New Roman" w:hAnsi="Arial" w:cs="Arial"/>
          <w:kern w:val="0"/>
          <w:sz w:val="24"/>
          <w:szCs w:val="24"/>
          <w:lang w:eastAsia="pl-PL"/>
          <w14:ligatures w14:val="none"/>
        </w:rPr>
        <w:t xml:space="preserve"> instalacji</w:t>
      </w:r>
      <w:r w:rsidRPr="004F0F12">
        <w:rPr>
          <w:rFonts w:ascii="Arial" w:eastAsia="Times New Roman" w:hAnsi="Arial" w:cs="Arial"/>
          <w:bCs/>
          <w:kern w:val="0"/>
          <w:sz w:val="24"/>
          <w:szCs w:val="24"/>
          <w:lang w:eastAsia="pl-PL"/>
          <w14:ligatures w14:val="none"/>
        </w:rPr>
        <w:t>,</w:t>
      </w:r>
    </w:p>
    <w:p w14:paraId="2F18174A" w14:textId="77777777" w:rsidR="004F0F12" w:rsidRPr="004F0F12" w:rsidRDefault="004F0F12" w:rsidP="004F0F12">
      <w:pPr>
        <w:numPr>
          <w:ilvl w:val="0"/>
          <w:numId w:val="7"/>
        </w:numPr>
        <w:spacing w:after="0" w:line="276" w:lineRule="auto"/>
        <w:ind w:left="308" w:hanging="252"/>
        <w:contextualSpacing/>
        <w:jc w:val="both"/>
        <w:rPr>
          <w:rFonts w:ascii="Arial" w:eastAsia="Times New Roman" w:hAnsi="Arial" w:cs="Arial"/>
          <w:kern w:val="0"/>
          <w:sz w:val="24"/>
          <w:szCs w:val="24"/>
          <w:lang w:eastAsia="pl-PL"/>
          <w14:ligatures w14:val="none"/>
        </w:rPr>
      </w:pPr>
      <w:r w:rsidRPr="004F0F12">
        <w:rPr>
          <w:rFonts w:ascii="Arial" w:eastAsia="Times New Roman" w:hAnsi="Arial" w:cs="Arial"/>
          <w:kern w:val="0"/>
          <w:sz w:val="24"/>
          <w:szCs w:val="24"/>
          <w:lang w:eastAsia="pl-PL"/>
          <w14:ligatures w14:val="none"/>
        </w:rPr>
        <w:t xml:space="preserve">wyniki monitoringu </w:t>
      </w:r>
      <w:r w:rsidRPr="004F0F12">
        <w:rPr>
          <w:rFonts w:ascii="Arial" w:eastAsia="Times New Roman" w:hAnsi="Arial" w:cs="Arial"/>
          <w:bCs/>
          <w:kern w:val="0"/>
          <w:sz w:val="24"/>
          <w:szCs w:val="24"/>
          <w:lang w:eastAsia="pl-PL"/>
          <w14:ligatures w14:val="none"/>
        </w:rPr>
        <w:t>wpływu instalacji na jakość gleby</w:t>
      </w:r>
      <w:r w:rsidRPr="004F0F12">
        <w:rPr>
          <w:rFonts w:ascii="Arial" w:eastAsia="Times New Roman" w:hAnsi="Arial" w:cs="Arial"/>
          <w:kern w:val="0"/>
          <w:sz w:val="24"/>
          <w:szCs w:val="24"/>
          <w:lang w:eastAsia="pl-PL"/>
          <w14:ligatures w14:val="none"/>
        </w:rPr>
        <w:t xml:space="preserve"> i ziemi na terenie instalacji RIPOK</w:t>
      </w:r>
      <w:r w:rsidRPr="004F0F12">
        <w:rPr>
          <w:rFonts w:ascii="Arial" w:eastAsia="Times New Roman" w:hAnsi="Arial" w:cs="Arial"/>
          <w:bCs/>
          <w:kern w:val="0"/>
          <w:sz w:val="24"/>
          <w:szCs w:val="24"/>
          <w:lang w:eastAsia="pl-PL"/>
          <w14:ligatures w14:val="none"/>
        </w:rPr>
        <w:t xml:space="preserve"> (</w:t>
      </w:r>
      <w:r w:rsidRPr="004F0F12">
        <w:rPr>
          <w:rFonts w:ascii="Arial" w:eastAsia="Times New Roman" w:hAnsi="Arial" w:cs="Arial"/>
          <w:kern w:val="0"/>
          <w:sz w:val="24"/>
          <w:szCs w:val="24"/>
          <w:lang w:eastAsia="pl-PL"/>
          <w14:ligatures w14:val="none"/>
        </w:rPr>
        <w:t>raz na 5 lat),</w:t>
      </w:r>
    </w:p>
    <w:p w14:paraId="4A4250BE" w14:textId="77777777" w:rsidR="004F0F12" w:rsidRPr="004F0F12" w:rsidRDefault="004F0F12" w:rsidP="004F0F12">
      <w:pPr>
        <w:numPr>
          <w:ilvl w:val="0"/>
          <w:numId w:val="7"/>
        </w:numPr>
        <w:spacing w:after="0" w:line="276" w:lineRule="auto"/>
        <w:ind w:left="308" w:hanging="252"/>
        <w:contextualSpacing/>
        <w:jc w:val="both"/>
        <w:rPr>
          <w:rFonts w:ascii="Arial" w:eastAsia="Times New Roman" w:hAnsi="Arial" w:cs="Arial"/>
          <w:kern w:val="0"/>
          <w:sz w:val="24"/>
          <w:szCs w:val="24"/>
          <w:lang w:eastAsia="pl-PL"/>
          <w14:ligatures w14:val="none"/>
        </w:rPr>
      </w:pPr>
      <w:r w:rsidRPr="004F0F12">
        <w:rPr>
          <w:rFonts w:ascii="Arial" w:eastAsia="Times New Roman" w:hAnsi="Arial" w:cs="Arial"/>
          <w:kern w:val="0"/>
          <w:sz w:val="24"/>
          <w:szCs w:val="24"/>
          <w:lang w:eastAsia="pl-PL"/>
          <w14:ligatures w14:val="none"/>
        </w:rPr>
        <w:t>zestawienie zużycia wody i energii elektrycznej oraz surowców i paliw,</w:t>
      </w:r>
    </w:p>
    <w:p w14:paraId="2BCE7A16" w14:textId="6FBDA254" w:rsidR="004F0F12" w:rsidRPr="005624E5" w:rsidRDefault="004F0F12" w:rsidP="005624E5">
      <w:pPr>
        <w:numPr>
          <w:ilvl w:val="0"/>
          <w:numId w:val="7"/>
        </w:numPr>
        <w:spacing w:after="0" w:line="276" w:lineRule="auto"/>
        <w:ind w:left="308" w:hanging="252"/>
        <w:contextualSpacing/>
        <w:jc w:val="both"/>
        <w:rPr>
          <w:rFonts w:ascii="Arial" w:eastAsia="Times New Roman" w:hAnsi="Arial" w:cs="Arial"/>
          <w:kern w:val="0"/>
          <w:sz w:val="24"/>
          <w:szCs w:val="24"/>
          <w:lang w:eastAsia="pl-PL"/>
          <w14:ligatures w14:val="none"/>
        </w:rPr>
      </w:pPr>
      <w:r w:rsidRPr="004F0F12">
        <w:rPr>
          <w:rFonts w:ascii="Arial" w:eastAsia="Times New Roman" w:hAnsi="Arial" w:cs="Arial"/>
          <w:kern w:val="0"/>
          <w:sz w:val="24"/>
          <w:szCs w:val="24"/>
          <w:lang w:eastAsia="pl-PL"/>
          <w14:ligatures w14:val="none"/>
        </w:rPr>
        <w:t>wnioski i zalecenia.</w:t>
      </w:r>
      <w:r>
        <w:rPr>
          <w:rFonts w:ascii="Arial" w:eastAsia="Times New Roman" w:hAnsi="Arial" w:cs="Arial"/>
          <w:kern w:val="0"/>
          <w:sz w:val="24"/>
          <w:szCs w:val="24"/>
          <w:lang w:eastAsia="pl-PL"/>
          <w14:ligatures w14:val="none"/>
        </w:rPr>
        <w:t>”</w:t>
      </w:r>
    </w:p>
    <w:bookmarkEnd w:id="5"/>
    <w:bookmarkEnd w:id="6"/>
    <w:p w14:paraId="60E7A792" w14:textId="574E4554" w:rsidR="00A75C3B" w:rsidRPr="000064FC" w:rsidRDefault="00006AC7" w:rsidP="005A6997">
      <w:pPr>
        <w:keepNext/>
        <w:spacing w:after="0" w:line="240" w:lineRule="auto"/>
        <w:ind w:right="72"/>
        <w:jc w:val="both"/>
        <w:outlineLvl w:val="1"/>
        <w:rPr>
          <w:rFonts w:ascii="Arial" w:eastAsia="Calibri" w:hAnsi="Arial" w:cs="Times New Roman"/>
          <w:kern w:val="0"/>
          <w:sz w:val="24"/>
          <w:szCs w:val="20"/>
          <w:lang w:val="x-none" w:eastAsia="x-none"/>
          <w14:ligatures w14:val="none"/>
        </w:rPr>
      </w:pPr>
      <w:r w:rsidRPr="000064FC">
        <w:rPr>
          <w:rFonts w:ascii="Arial" w:eastAsia="Calibri" w:hAnsi="Arial" w:cs="Times New Roman"/>
          <w:kern w:val="0"/>
          <w:sz w:val="24"/>
          <w:szCs w:val="20"/>
          <w:lang w:val="x-none" w:eastAsia="x-none"/>
          <w14:ligatures w14:val="none"/>
        </w:rPr>
        <w:t>II. Pozostałe warunki decyzji pozostają bez zmian.</w:t>
      </w:r>
    </w:p>
    <w:p w14:paraId="0C31E81E" w14:textId="77777777" w:rsidR="005A6997" w:rsidRPr="005A6997" w:rsidRDefault="005A6997" w:rsidP="005A6997">
      <w:pPr>
        <w:rPr>
          <w:lang w:val="x-none" w:eastAsia="x-none"/>
        </w:rPr>
      </w:pPr>
    </w:p>
    <w:p w14:paraId="5C9975B6" w14:textId="40714E1D" w:rsidR="00D241B7" w:rsidRDefault="00006AC7" w:rsidP="0091631C">
      <w:pPr>
        <w:keepNext/>
        <w:spacing w:after="0" w:line="240" w:lineRule="auto"/>
        <w:ind w:left="2832" w:firstLine="708"/>
        <w:outlineLvl w:val="0"/>
        <w:rPr>
          <w:rFonts w:ascii="Arial" w:eastAsia="Times New Roman" w:hAnsi="Arial" w:cs="Times New Roman"/>
          <w:b/>
          <w:bCs/>
          <w:kern w:val="32"/>
          <w:sz w:val="24"/>
          <w:szCs w:val="32"/>
          <w:lang w:val="x-none" w:eastAsia="x-none"/>
          <w14:ligatures w14:val="none"/>
        </w:rPr>
      </w:pPr>
      <w:r w:rsidRPr="005A6997">
        <w:rPr>
          <w:rFonts w:ascii="Arial" w:eastAsia="Times New Roman" w:hAnsi="Arial" w:cs="Times New Roman"/>
          <w:b/>
          <w:bCs/>
          <w:kern w:val="32"/>
          <w:sz w:val="24"/>
          <w:szCs w:val="32"/>
          <w:lang w:val="x-none" w:eastAsia="x-none"/>
          <w14:ligatures w14:val="none"/>
        </w:rPr>
        <w:lastRenderedPageBreak/>
        <w:t>U z a s a d n i e n i e</w:t>
      </w:r>
    </w:p>
    <w:p w14:paraId="703E51F1" w14:textId="77777777" w:rsidR="0091631C" w:rsidRPr="009B4E93" w:rsidRDefault="0091631C" w:rsidP="009B4E93"/>
    <w:p w14:paraId="42F8709C" w14:textId="77777777" w:rsidR="00006AC7" w:rsidRPr="00567B93" w:rsidRDefault="00006AC7" w:rsidP="00006AC7">
      <w:pPr>
        <w:overflowPunct w:val="0"/>
        <w:autoSpaceDE w:val="0"/>
        <w:autoSpaceDN w:val="0"/>
        <w:adjustRightInd w:val="0"/>
        <w:spacing w:after="60" w:line="240" w:lineRule="auto"/>
        <w:jc w:val="both"/>
        <w:textAlignment w:val="baseline"/>
        <w:rPr>
          <w:rFonts w:ascii="Arial" w:eastAsia="Times New Roman" w:hAnsi="Arial" w:cs="Arial"/>
          <w:kern w:val="0"/>
          <w:sz w:val="6"/>
          <w:szCs w:val="6"/>
          <w:lang w:eastAsia="pl-PL"/>
          <w14:ligatures w14:val="none"/>
        </w:rPr>
      </w:pPr>
    </w:p>
    <w:p w14:paraId="717506E7" w14:textId="7564FDF7" w:rsidR="00115E0D" w:rsidRPr="00471239" w:rsidRDefault="00006AC7" w:rsidP="00115E0D">
      <w:pPr>
        <w:spacing w:after="0" w:line="276" w:lineRule="auto"/>
        <w:ind w:firstLine="708"/>
        <w:jc w:val="both"/>
        <w:rPr>
          <w:rFonts w:ascii="Arial" w:eastAsia="Times New Roman" w:hAnsi="Arial" w:cs="Arial"/>
          <w:kern w:val="0"/>
          <w:sz w:val="24"/>
          <w:szCs w:val="24"/>
          <w:lang w:eastAsia="pl-PL"/>
          <w14:ligatures w14:val="none"/>
        </w:rPr>
      </w:pPr>
      <w:r w:rsidRPr="00471239">
        <w:rPr>
          <w:rFonts w:ascii="Arial" w:eastAsia="Times New Roman" w:hAnsi="Arial" w:cs="Arial"/>
          <w:kern w:val="0"/>
          <w:sz w:val="24"/>
          <w:szCs w:val="24"/>
          <w:lang w:eastAsia="pl-PL"/>
          <w14:ligatures w14:val="none"/>
        </w:rPr>
        <w:t xml:space="preserve">Wnioskiem przedłożonym do tut. Urzędu w dniu </w:t>
      </w:r>
      <w:r w:rsidR="00102B05" w:rsidRPr="00471239">
        <w:rPr>
          <w:rFonts w:ascii="Arial" w:eastAsia="Times New Roman" w:hAnsi="Arial" w:cs="Arial"/>
          <w:kern w:val="0"/>
          <w:sz w:val="24"/>
          <w:szCs w:val="24"/>
          <w:lang w:eastAsia="pl-PL"/>
          <w14:ligatures w14:val="none"/>
        </w:rPr>
        <w:t>8 września</w:t>
      </w:r>
      <w:r w:rsidR="007B171F" w:rsidRPr="00471239">
        <w:rPr>
          <w:rFonts w:ascii="Arial" w:eastAsia="Times New Roman" w:hAnsi="Arial" w:cs="Arial"/>
          <w:kern w:val="0"/>
          <w:sz w:val="24"/>
          <w:szCs w:val="24"/>
          <w:lang w:eastAsia="pl-PL"/>
          <w14:ligatures w14:val="none"/>
        </w:rPr>
        <w:t xml:space="preserve"> 2023 r. </w:t>
      </w:r>
      <w:r w:rsidRPr="00471239">
        <w:rPr>
          <w:rFonts w:ascii="Arial" w:eastAsia="Times New Roman" w:hAnsi="Arial" w:cs="Arial"/>
          <w:kern w:val="0"/>
          <w:sz w:val="24"/>
          <w:szCs w:val="24"/>
          <w:lang w:eastAsia="pl-PL"/>
          <w14:ligatures w14:val="none"/>
        </w:rPr>
        <w:t>przez:</w:t>
      </w:r>
    </w:p>
    <w:p w14:paraId="69EFDAE1" w14:textId="77777777" w:rsidR="00006AC7" w:rsidRPr="00471239" w:rsidRDefault="00006AC7" w:rsidP="00FF6A45">
      <w:pPr>
        <w:numPr>
          <w:ilvl w:val="0"/>
          <w:numId w:val="49"/>
        </w:numPr>
        <w:spacing w:after="0" w:line="276" w:lineRule="auto"/>
        <w:ind w:left="336"/>
        <w:contextualSpacing/>
        <w:jc w:val="both"/>
        <w:rPr>
          <w:rFonts w:ascii="Arial" w:eastAsia="Times New Roman" w:hAnsi="Arial" w:cs="Arial"/>
          <w:kern w:val="0"/>
          <w:sz w:val="24"/>
          <w:szCs w:val="24"/>
          <w:lang w:val="x-none" w:eastAsia="pl-PL"/>
          <w14:ligatures w14:val="none"/>
        </w:rPr>
      </w:pPr>
      <w:r w:rsidRPr="00471239">
        <w:rPr>
          <w:rFonts w:ascii="Arial" w:eastAsia="Times New Roman" w:hAnsi="Arial" w:cs="Arial"/>
          <w:kern w:val="0"/>
          <w:sz w:val="24"/>
          <w:szCs w:val="24"/>
          <w:lang w:val="x-none" w:eastAsia="pl-PL"/>
          <w14:ligatures w14:val="none"/>
        </w:rPr>
        <w:t>Gminn</w:t>
      </w:r>
      <w:r w:rsidRPr="00471239">
        <w:rPr>
          <w:rFonts w:ascii="Arial" w:eastAsia="Times New Roman" w:hAnsi="Arial" w:cs="Arial"/>
          <w:kern w:val="0"/>
          <w:sz w:val="24"/>
          <w:szCs w:val="24"/>
          <w:lang w:eastAsia="pl-PL"/>
          <w14:ligatures w14:val="none"/>
        </w:rPr>
        <w:t>y</w:t>
      </w:r>
      <w:r w:rsidRPr="00471239">
        <w:rPr>
          <w:rFonts w:ascii="Arial" w:eastAsia="Times New Roman" w:hAnsi="Arial" w:cs="Arial"/>
          <w:kern w:val="0"/>
          <w:sz w:val="24"/>
          <w:szCs w:val="24"/>
          <w:lang w:val="x-none" w:eastAsia="pl-PL"/>
          <w14:ligatures w14:val="none"/>
        </w:rPr>
        <w:t xml:space="preserve"> Zakład Usług Komunalnych Sp. z o.o. Ostrów 225, 39-103 Ostrów, </w:t>
      </w:r>
      <w:r w:rsidRPr="00471239">
        <w:rPr>
          <w:rFonts w:ascii="Arial" w:eastAsia="Times New Roman" w:hAnsi="Arial" w:cs="Arial"/>
          <w:kern w:val="0"/>
          <w:sz w:val="24"/>
          <w:szCs w:val="24"/>
          <w:lang w:val="x-none" w:eastAsia="pl-PL"/>
          <w14:ligatures w14:val="none"/>
        </w:rPr>
        <w:br/>
        <w:t xml:space="preserve">NIP: 8181718052, Regon: 181106895, oraz </w:t>
      </w:r>
    </w:p>
    <w:p w14:paraId="31ACC66D" w14:textId="77777777" w:rsidR="00006AC7" w:rsidRPr="00471239" w:rsidRDefault="00006AC7" w:rsidP="00FF6A45">
      <w:pPr>
        <w:numPr>
          <w:ilvl w:val="0"/>
          <w:numId w:val="49"/>
        </w:numPr>
        <w:spacing w:after="0" w:line="276" w:lineRule="auto"/>
        <w:ind w:left="336"/>
        <w:contextualSpacing/>
        <w:jc w:val="both"/>
        <w:rPr>
          <w:rFonts w:ascii="Arial" w:eastAsia="Times New Roman" w:hAnsi="Arial" w:cs="Arial"/>
          <w:kern w:val="0"/>
          <w:sz w:val="24"/>
          <w:szCs w:val="24"/>
          <w:lang w:val="x-none" w:eastAsia="pl-PL"/>
          <w14:ligatures w14:val="none"/>
        </w:rPr>
      </w:pPr>
      <w:r w:rsidRPr="00471239">
        <w:rPr>
          <w:rFonts w:ascii="Arial" w:eastAsia="Times New Roman" w:hAnsi="Arial" w:cs="Arial"/>
          <w:kern w:val="0"/>
          <w:sz w:val="24"/>
          <w:szCs w:val="24"/>
          <w:lang w:val="x-none" w:eastAsia="pl-PL"/>
          <w14:ligatures w14:val="none"/>
        </w:rPr>
        <w:t>Zakład Usług Komunalnych w Ostrowie, Ostrów 225, 39-103 Ostrów,</w:t>
      </w:r>
      <w:r w:rsidRPr="00471239">
        <w:rPr>
          <w:rFonts w:ascii="Arial" w:eastAsia="Times New Roman" w:hAnsi="Arial" w:cs="Arial"/>
          <w:kern w:val="0"/>
          <w:sz w:val="24"/>
          <w:szCs w:val="24"/>
          <w:lang w:val="x-none" w:eastAsia="pl-PL"/>
          <w14:ligatures w14:val="none"/>
        </w:rPr>
        <w:br/>
        <w:t xml:space="preserve">NIP: 8181007003, Regon: 690031569, </w:t>
      </w:r>
    </w:p>
    <w:p w14:paraId="52728A1A" w14:textId="5B1C8EEF" w:rsidR="00102B05" w:rsidRPr="00471239" w:rsidRDefault="00006AC7" w:rsidP="00102B05">
      <w:pPr>
        <w:spacing w:after="0" w:line="276" w:lineRule="auto"/>
        <w:jc w:val="both"/>
        <w:rPr>
          <w:rFonts w:ascii="Arial" w:eastAsia="Times New Roman" w:hAnsi="Arial" w:cs="Arial"/>
          <w:iCs/>
          <w:kern w:val="0"/>
          <w:sz w:val="24"/>
          <w:szCs w:val="24"/>
          <w:lang w:eastAsia="pl-PL"/>
          <w14:ligatures w14:val="none"/>
        </w:rPr>
      </w:pPr>
      <w:r w:rsidRPr="00471239">
        <w:rPr>
          <w:rFonts w:ascii="Arial" w:eastAsia="Times New Roman" w:hAnsi="Arial" w:cs="Arial"/>
          <w:kern w:val="0"/>
          <w:sz w:val="24"/>
          <w:szCs w:val="24"/>
          <w:lang w:eastAsia="pl-PL"/>
          <w14:ligatures w14:val="none"/>
        </w:rPr>
        <w:t xml:space="preserve">wystąpiły o zmianę </w:t>
      </w:r>
      <w:r w:rsidRPr="00471239">
        <w:rPr>
          <w:rFonts w:ascii="Arial" w:eastAsia="Times New Roman" w:hAnsi="Arial" w:cs="Arial"/>
          <w:iCs/>
          <w:kern w:val="0"/>
          <w:sz w:val="24"/>
          <w:szCs w:val="24"/>
          <w:lang w:eastAsia="pl-PL"/>
          <w14:ligatures w14:val="none"/>
        </w:rPr>
        <w:t xml:space="preserve">decyzji Marszałka Województwa Podkarpackiego z dnia 9 kwietnia </w:t>
      </w:r>
      <w:r w:rsidRPr="00471239">
        <w:rPr>
          <w:rFonts w:ascii="Arial" w:eastAsia="Times New Roman" w:hAnsi="Arial" w:cs="Arial"/>
          <w:iCs/>
          <w:kern w:val="0"/>
          <w:sz w:val="24"/>
          <w:szCs w:val="24"/>
          <w:lang w:eastAsia="pl-PL"/>
          <w14:ligatures w14:val="none"/>
        </w:rPr>
        <w:br/>
        <w:t xml:space="preserve">2021r. znak: OS-I.7222.4.2.2021.RD (tekst jednolity), zmienionej decyzją z dnia </w:t>
      </w:r>
      <w:r w:rsidRPr="00471239">
        <w:rPr>
          <w:rFonts w:ascii="Arial" w:eastAsia="Times New Roman" w:hAnsi="Arial" w:cs="Arial"/>
          <w:iCs/>
          <w:kern w:val="0"/>
          <w:sz w:val="24"/>
          <w:szCs w:val="24"/>
          <w:lang w:eastAsia="pl-PL"/>
          <w14:ligatures w14:val="none"/>
        </w:rPr>
        <w:br/>
        <w:t>25 listopada 2021r. znak: OS-I.7222.4.14.2021.RD</w:t>
      </w:r>
      <w:r w:rsidR="00343521" w:rsidRPr="00471239">
        <w:rPr>
          <w:rFonts w:ascii="Arial" w:eastAsia="Times New Roman" w:hAnsi="Arial" w:cs="Arial"/>
          <w:iCs/>
          <w:kern w:val="0"/>
          <w:sz w:val="24"/>
          <w:szCs w:val="24"/>
          <w:lang w:eastAsia="pl-PL"/>
          <w14:ligatures w14:val="none"/>
        </w:rPr>
        <w:t xml:space="preserve">, z </w:t>
      </w:r>
      <w:r w:rsidR="007B171F" w:rsidRPr="00471239">
        <w:rPr>
          <w:rFonts w:ascii="Arial" w:eastAsia="Times New Roman" w:hAnsi="Arial" w:cs="Arial"/>
          <w:iCs/>
          <w:kern w:val="0"/>
          <w:sz w:val="24"/>
          <w:szCs w:val="24"/>
          <w:lang w:eastAsia="pl-PL"/>
          <w14:ligatures w14:val="none"/>
        </w:rPr>
        <w:t xml:space="preserve">dnia 12 października 2022r. znak: OS.I.7222.4.10.2022.RD </w:t>
      </w:r>
      <w:r w:rsidR="00343521" w:rsidRPr="00471239">
        <w:rPr>
          <w:rFonts w:ascii="Arial" w:eastAsia="Times New Roman" w:hAnsi="Arial" w:cs="Arial"/>
          <w:iCs/>
          <w:kern w:val="0"/>
          <w:sz w:val="24"/>
          <w:szCs w:val="24"/>
          <w:lang w:eastAsia="pl-PL"/>
          <w14:ligatures w14:val="none"/>
        </w:rPr>
        <w:t xml:space="preserve">oraz z dnia 13 lipca 2023r. znak: </w:t>
      </w:r>
      <w:r w:rsidR="00343521" w:rsidRPr="00471239">
        <w:rPr>
          <w:rFonts w:ascii="Arial" w:eastAsia="Times New Roman" w:hAnsi="Arial" w:cs="Arial"/>
          <w:kern w:val="32"/>
          <w:sz w:val="24"/>
          <w:szCs w:val="24"/>
          <w:lang w:val="x-none" w:eastAsia="x-none"/>
          <w14:ligatures w14:val="none"/>
        </w:rPr>
        <w:t>OS-I.7222.</w:t>
      </w:r>
      <w:r w:rsidR="00343521" w:rsidRPr="00471239">
        <w:rPr>
          <w:rFonts w:ascii="Arial" w:eastAsia="Times New Roman" w:hAnsi="Arial" w:cs="Arial"/>
          <w:kern w:val="32"/>
          <w:sz w:val="24"/>
          <w:szCs w:val="24"/>
          <w:lang w:eastAsia="x-none"/>
          <w14:ligatures w14:val="none"/>
        </w:rPr>
        <w:t>11</w:t>
      </w:r>
      <w:r w:rsidR="00343521" w:rsidRPr="00471239">
        <w:rPr>
          <w:rFonts w:ascii="Arial" w:eastAsia="Times New Roman" w:hAnsi="Arial" w:cs="Arial"/>
          <w:kern w:val="32"/>
          <w:sz w:val="24"/>
          <w:szCs w:val="24"/>
          <w:lang w:val="x-none" w:eastAsia="x-none"/>
          <w14:ligatures w14:val="none"/>
        </w:rPr>
        <w:t>.</w:t>
      </w:r>
      <w:r w:rsidR="00343521" w:rsidRPr="00471239">
        <w:rPr>
          <w:rFonts w:ascii="Arial" w:eastAsia="Times New Roman" w:hAnsi="Arial" w:cs="Arial"/>
          <w:kern w:val="32"/>
          <w:sz w:val="24"/>
          <w:szCs w:val="24"/>
          <w:lang w:eastAsia="x-none"/>
          <w14:ligatures w14:val="none"/>
        </w:rPr>
        <w:t>3</w:t>
      </w:r>
      <w:r w:rsidR="00343521" w:rsidRPr="00471239">
        <w:rPr>
          <w:rFonts w:ascii="Arial" w:eastAsia="Times New Roman" w:hAnsi="Arial" w:cs="Arial"/>
          <w:kern w:val="32"/>
          <w:sz w:val="24"/>
          <w:szCs w:val="24"/>
          <w:lang w:val="x-none" w:eastAsia="x-none"/>
          <w14:ligatures w14:val="none"/>
        </w:rPr>
        <w:t>.2</w:t>
      </w:r>
      <w:r w:rsidR="00343521" w:rsidRPr="00471239">
        <w:rPr>
          <w:rFonts w:ascii="Arial" w:eastAsia="Times New Roman" w:hAnsi="Arial" w:cs="Arial"/>
          <w:kern w:val="32"/>
          <w:sz w:val="24"/>
          <w:szCs w:val="24"/>
          <w:lang w:eastAsia="x-none"/>
          <w14:ligatures w14:val="none"/>
        </w:rPr>
        <w:t>023.RD,</w:t>
      </w:r>
      <w:r w:rsidR="00102B05" w:rsidRPr="00471239">
        <w:rPr>
          <w:rFonts w:ascii="Arial" w:eastAsia="Times New Roman" w:hAnsi="Arial" w:cs="Arial"/>
          <w:kern w:val="32"/>
          <w:sz w:val="24"/>
          <w:szCs w:val="24"/>
          <w:lang w:eastAsia="x-none"/>
          <w14:ligatures w14:val="none"/>
        </w:rPr>
        <w:br/>
      </w:r>
      <w:r w:rsidR="00102B05" w:rsidRPr="00471239">
        <w:rPr>
          <w:rFonts w:ascii="Arial" w:eastAsia="Times New Roman" w:hAnsi="Arial" w:cs="Arial"/>
          <w:iCs/>
          <w:kern w:val="0"/>
          <w:sz w:val="24"/>
          <w:szCs w:val="24"/>
          <w:lang w:eastAsia="pl-PL"/>
          <w14:ligatures w14:val="none"/>
        </w:rPr>
        <w:t xml:space="preserve">w której udzielono ww. podmiotom </w:t>
      </w:r>
      <w:r w:rsidR="00102B05" w:rsidRPr="00471239">
        <w:rPr>
          <w:rFonts w:ascii="Arial" w:eastAsia="Times New Roman" w:hAnsi="Arial" w:cs="Arial"/>
          <w:kern w:val="0"/>
          <w:sz w:val="24"/>
          <w:szCs w:val="24"/>
          <w:lang w:eastAsia="pl-PL"/>
          <w14:ligatures w14:val="none"/>
        </w:rPr>
        <w:t>pozwolenia zintegrowanego na prowadzenie:</w:t>
      </w:r>
    </w:p>
    <w:p w14:paraId="0F28E7F5" w14:textId="77777777" w:rsidR="00102B05" w:rsidRPr="00471239" w:rsidRDefault="00102B05" w:rsidP="00102B05">
      <w:pPr>
        <w:numPr>
          <w:ilvl w:val="0"/>
          <w:numId w:val="50"/>
        </w:numPr>
        <w:spacing w:after="0" w:line="276" w:lineRule="auto"/>
        <w:ind w:left="378"/>
        <w:jc w:val="both"/>
        <w:rPr>
          <w:rFonts w:ascii="Arial" w:eastAsia="Times New Roman" w:hAnsi="Arial" w:cs="Arial"/>
          <w:kern w:val="0"/>
          <w:sz w:val="24"/>
          <w:szCs w:val="24"/>
          <w:lang w:eastAsia="pl-PL"/>
          <w14:ligatures w14:val="none"/>
        </w:rPr>
      </w:pPr>
      <w:r w:rsidRPr="00471239">
        <w:rPr>
          <w:rFonts w:ascii="Arial" w:eastAsia="Times New Roman" w:hAnsi="Arial" w:cs="Arial"/>
          <w:kern w:val="0"/>
          <w:sz w:val="24"/>
          <w:szCs w:val="24"/>
          <w:lang w:eastAsia="pl-PL"/>
          <w14:ligatures w14:val="none"/>
        </w:rPr>
        <w:t xml:space="preserve">Instalacji do składowania odpadów innych niż niebezpieczne, z wyłączeniem odpadów obojętnych, o zdolności przyjmowania ponad 10 ton odpadów na dobę </w:t>
      </w:r>
      <w:r w:rsidRPr="00471239">
        <w:rPr>
          <w:rFonts w:ascii="Arial" w:eastAsia="Times New Roman" w:hAnsi="Arial" w:cs="Arial"/>
          <w:kern w:val="0"/>
          <w:sz w:val="24"/>
          <w:szCs w:val="24"/>
          <w:lang w:eastAsia="pl-PL"/>
          <w14:ligatures w14:val="none"/>
        </w:rPr>
        <w:br/>
        <w:t>i o całkowitej pojemności ponad 25 000 ton, z wydzieloną częścią do składowania odpadów niebezpiecznych, zawierających azbest,</w:t>
      </w:r>
    </w:p>
    <w:p w14:paraId="2F5753AF" w14:textId="77777777" w:rsidR="00102B05" w:rsidRPr="00471239" w:rsidRDefault="00102B05" w:rsidP="00102B05">
      <w:pPr>
        <w:numPr>
          <w:ilvl w:val="0"/>
          <w:numId w:val="50"/>
        </w:numPr>
        <w:spacing w:after="0" w:line="276" w:lineRule="auto"/>
        <w:ind w:left="378"/>
        <w:jc w:val="both"/>
        <w:rPr>
          <w:rFonts w:ascii="Arial" w:eastAsia="Times New Roman" w:hAnsi="Arial" w:cs="Arial"/>
          <w:kern w:val="0"/>
          <w:sz w:val="24"/>
          <w:szCs w:val="24"/>
          <w:lang w:eastAsia="pl-PL"/>
          <w14:ligatures w14:val="none"/>
        </w:rPr>
      </w:pPr>
      <w:r w:rsidRPr="00471239">
        <w:rPr>
          <w:rFonts w:ascii="Arial" w:eastAsia="Times New Roman" w:hAnsi="Arial" w:cs="Arial"/>
          <w:kern w:val="0"/>
          <w:sz w:val="24"/>
          <w:szCs w:val="24"/>
          <w:lang w:eastAsia="pl-PL"/>
          <w14:ligatures w14:val="none"/>
        </w:rPr>
        <w:t xml:space="preserve">Instalacji do unieszkodliwiania odpadów innych niż niebezpieczne, o zdolności przetwarzania ponad 50 ton na dobę, z wykorzystaniem obróbki biologicznej, </w:t>
      </w:r>
    </w:p>
    <w:p w14:paraId="6354BC2A" w14:textId="7E1AC5B3" w:rsidR="00102B05" w:rsidRPr="00471239" w:rsidRDefault="00102B05" w:rsidP="00343521">
      <w:pPr>
        <w:tabs>
          <w:tab w:val="left" w:pos="350"/>
        </w:tabs>
        <w:suppressAutoHyphens/>
        <w:spacing w:after="0" w:line="276" w:lineRule="auto"/>
        <w:ind w:left="18"/>
        <w:jc w:val="both"/>
        <w:rPr>
          <w:rFonts w:ascii="Arial" w:eastAsia="Times New Roman" w:hAnsi="Arial" w:cs="Arial"/>
          <w:kern w:val="0"/>
          <w:sz w:val="24"/>
          <w:szCs w:val="24"/>
          <w:lang w:eastAsia="ar-SA"/>
          <w14:ligatures w14:val="none"/>
        </w:rPr>
      </w:pPr>
      <w:r w:rsidRPr="00471239">
        <w:rPr>
          <w:rFonts w:ascii="Arial" w:eastAsia="Times New Roman" w:hAnsi="Arial" w:cs="Arial"/>
          <w:kern w:val="0"/>
          <w:sz w:val="24"/>
          <w:szCs w:val="24"/>
          <w:lang w:eastAsia="ar-SA"/>
          <w14:ligatures w14:val="none"/>
        </w:rPr>
        <w:t>zlokalizowanych w m. Kozodrza, gm. Ostrów</w:t>
      </w:r>
      <w:r w:rsidR="00343521" w:rsidRPr="00471239">
        <w:rPr>
          <w:rFonts w:ascii="Arial" w:eastAsia="Times New Roman" w:hAnsi="Arial" w:cs="Arial"/>
          <w:kern w:val="0"/>
          <w:sz w:val="24"/>
          <w:szCs w:val="24"/>
          <w:lang w:eastAsia="ar-SA"/>
          <w14:ligatures w14:val="none"/>
        </w:rPr>
        <w:t>.</w:t>
      </w:r>
    </w:p>
    <w:p w14:paraId="7BB3A376" w14:textId="3FB6B0DA" w:rsidR="007B171F" w:rsidRPr="00471239" w:rsidRDefault="00006AC7" w:rsidP="00FF6A45">
      <w:pPr>
        <w:spacing w:after="0" w:line="276" w:lineRule="auto"/>
        <w:jc w:val="both"/>
        <w:rPr>
          <w:rFonts w:ascii="Arial" w:eastAsia="Times New Roman" w:hAnsi="Arial" w:cs="Arial"/>
          <w:kern w:val="0"/>
          <w:sz w:val="24"/>
          <w:szCs w:val="24"/>
          <w:lang w:eastAsia="x-none"/>
          <w14:ligatures w14:val="none"/>
        </w:rPr>
      </w:pPr>
      <w:r w:rsidRPr="00471239">
        <w:rPr>
          <w:rFonts w:ascii="Arial" w:eastAsia="Times New Roman" w:hAnsi="Arial" w:cs="Arial"/>
          <w:kern w:val="0"/>
          <w:sz w:val="24"/>
          <w:szCs w:val="24"/>
          <w:lang w:val="x-none" w:eastAsia="x-none"/>
          <w14:ligatures w14:val="none"/>
        </w:rPr>
        <w:t xml:space="preserve">Informacja o przedłożonym wniosku umieszczona została w publicznie dostępnym wykazie danych o dokumentach zawierających informacje o środowisku i jego ochronie </w:t>
      </w:r>
      <w:r w:rsidRPr="00471239">
        <w:rPr>
          <w:rFonts w:ascii="Arial" w:eastAsia="Times New Roman" w:hAnsi="Arial" w:cs="Arial"/>
          <w:kern w:val="0"/>
          <w:sz w:val="24"/>
          <w:szCs w:val="24"/>
          <w:lang w:eastAsia="x-none"/>
          <w14:ligatures w14:val="none"/>
        </w:rPr>
        <w:br/>
      </w:r>
      <w:r w:rsidRPr="00471239">
        <w:rPr>
          <w:rFonts w:ascii="Arial" w:eastAsia="Times New Roman" w:hAnsi="Arial" w:cs="Arial"/>
          <w:kern w:val="0"/>
          <w:sz w:val="24"/>
          <w:szCs w:val="24"/>
          <w:lang w:val="x-none" w:eastAsia="x-none"/>
          <w14:ligatures w14:val="none"/>
        </w:rPr>
        <w:t xml:space="preserve">w karcie informacyjnej pod numerem </w:t>
      </w:r>
      <w:r w:rsidR="00102B05" w:rsidRPr="00471239">
        <w:rPr>
          <w:rFonts w:ascii="Arial" w:eastAsia="Times New Roman" w:hAnsi="Arial" w:cs="Arial"/>
          <w:kern w:val="0"/>
          <w:sz w:val="24"/>
          <w:szCs w:val="24"/>
          <w:lang w:eastAsia="x-none"/>
          <w14:ligatures w14:val="none"/>
        </w:rPr>
        <w:t>658</w:t>
      </w:r>
      <w:r w:rsidRPr="00471239">
        <w:rPr>
          <w:rFonts w:ascii="Arial" w:eastAsia="Times New Roman" w:hAnsi="Arial" w:cs="Arial"/>
          <w:kern w:val="0"/>
          <w:sz w:val="24"/>
          <w:szCs w:val="24"/>
          <w:lang w:eastAsia="x-none"/>
          <w14:ligatures w14:val="none"/>
        </w:rPr>
        <w:t>/202</w:t>
      </w:r>
      <w:r w:rsidR="007B171F" w:rsidRPr="00471239">
        <w:rPr>
          <w:rFonts w:ascii="Arial" w:eastAsia="Times New Roman" w:hAnsi="Arial" w:cs="Arial"/>
          <w:kern w:val="0"/>
          <w:sz w:val="24"/>
          <w:szCs w:val="24"/>
          <w:lang w:eastAsia="x-none"/>
          <w14:ligatures w14:val="none"/>
        </w:rPr>
        <w:t>3</w:t>
      </w:r>
      <w:r w:rsidRPr="00471239">
        <w:rPr>
          <w:rFonts w:ascii="Arial" w:eastAsia="Times New Roman" w:hAnsi="Arial" w:cs="Arial"/>
          <w:kern w:val="0"/>
          <w:sz w:val="24"/>
          <w:szCs w:val="24"/>
          <w:lang w:eastAsia="x-none"/>
          <w14:ligatures w14:val="none"/>
        </w:rPr>
        <w:t>.</w:t>
      </w:r>
    </w:p>
    <w:p w14:paraId="3592E792" w14:textId="77777777" w:rsidR="00006AC7" w:rsidRPr="00471239" w:rsidRDefault="00006AC7" w:rsidP="00FF6A45">
      <w:pPr>
        <w:spacing w:after="0" w:line="276" w:lineRule="auto"/>
        <w:ind w:firstLine="708"/>
        <w:jc w:val="both"/>
        <w:rPr>
          <w:rFonts w:ascii="Arial" w:eastAsia="Times New Roman" w:hAnsi="Arial" w:cs="Arial"/>
          <w:kern w:val="0"/>
          <w:sz w:val="24"/>
          <w:szCs w:val="24"/>
          <w:lang w:eastAsia="x-none"/>
          <w14:ligatures w14:val="none"/>
        </w:rPr>
      </w:pPr>
      <w:r w:rsidRPr="00471239">
        <w:rPr>
          <w:rFonts w:ascii="Arial" w:eastAsia="Times New Roman" w:hAnsi="Arial" w:cs="Arial"/>
          <w:kern w:val="0"/>
          <w:sz w:val="24"/>
          <w:szCs w:val="24"/>
          <w:lang w:val="x-none" w:eastAsia="x-none"/>
          <w14:ligatures w14:val="none"/>
        </w:rPr>
        <w:t>Rozpatrując wniosek oraz całość akt w sprawie ustalono, co następuje:</w:t>
      </w:r>
    </w:p>
    <w:p w14:paraId="5FCA8FB3" w14:textId="77777777" w:rsidR="00006AC7" w:rsidRPr="00471239" w:rsidRDefault="00006AC7" w:rsidP="00FF6A45">
      <w:pPr>
        <w:spacing w:after="0" w:line="276" w:lineRule="auto"/>
        <w:rPr>
          <w:rFonts w:ascii="Arial" w:eastAsia="Times New Roman" w:hAnsi="Arial" w:cs="Arial"/>
          <w:kern w:val="0"/>
          <w:sz w:val="24"/>
          <w:szCs w:val="24"/>
          <w:lang w:eastAsia="pl-PL"/>
          <w14:ligatures w14:val="none"/>
        </w:rPr>
      </w:pPr>
      <w:r w:rsidRPr="00471239">
        <w:rPr>
          <w:rFonts w:ascii="Arial" w:eastAsia="Times New Roman" w:hAnsi="Arial" w:cs="Arial"/>
          <w:kern w:val="0"/>
          <w:sz w:val="24"/>
          <w:szCs w:val="24"/>
          <w:lang w:eastAsia="pl-PL"/>
          <w14:ligatures w14:val="none"/>
        </w:rPr>
        <w:t xml:space="preserve">Obowiązujące pozwolenie zintegrowane obejmuje dwie instalacje typu IPPC, tj. </w:t>
      </w:r>
    </w:p>
    <w:p w14:paraId="78F7A0B0" w14:textId="77777777" w:rsidR="00006AC7" w:rsidRPr="00471239" w:rsidRDefault="00006AC7" w:rsidP="00FF6A45">
      <w:pPr>
        <w:numPr>
          <w:ilvl w:val="0"/>
          <w:numId w:val="50"/>
        </w:numPr>
        <w:spacing w:after="0" w:line="276" w:lineRule="auto"/>
        <w:ind w:left="378"/>
        <w:jc w:val="both"/>
        <w:rPr>
          <w:rFonts w:ascii="Arial" w:eastAsia="Calibri" w:hAnsi="Arial" w:cs="Arial"/>
          <w:kern w:val="0"/>
          <w:sz w:val="24"/>
          <w:szCs w:val="24"/>
          <w:lang w:val="x-none"/>
          <w14:ligatures w14:val="none"/>
        </w:rPr>
      </w:pPr>
      <w:r w:rsidRPr="00471239">
        <w:rPr>
          <w:rFonts w:ascii="Arial" w:eastAsia="Calibri" w:hAnsi="Arial" w:cs="Arial"/>
          <w:kern w:val="0"/>
          <w:sz w:val="24"/>
          <w:szCs w:val="24"/>
          <w:lang w:val="x-none"/>
          <w14:ligatures w14:val="none"/>
        </w:rPr>
        <w:t xml:space="preserve">instalację do mechaniczno – biologicznego przetwarzania odpadów tj. MBP </w:t>
      </w:r>
      <w:r w:rsidRPr="00471239">
        <w:rPr>
          <w:rFonts w:ascii="Arial" w:eastAsia="Calibri" w:hAnsi="Arial" w:cs="Arial"/>
          <w:kern w:val="0"/>
          <w:sz w:val="24"/>
          <w:szCs w:val="24"/>
          <w:lang w:val="x-none"/>
          <w14:ligatures w14:val="none"/>
        </w:rPr>
        <w:br/>
        <w:t>o wydajności węzła do mechanicznego przetwarzania odpadów 60 000 Mg/rok oraz węzła do biologicznego przetwarzania odpadów o wydajności 25 000 Mg/rok</w:t>
      </w:r>
      <w:r w:rsidRPr="00471239">
        <w:rPr>
          <w:rFonts w:ascii="Arial" w:eastAsia="Calibri" w:hAnsi="Arial" w:cs="Arial"/>
          <w:kern w:val="0"/>
          <w:sz w:val="24"/>
          <w:szCs w:val="24"/>
          <w14:ligatures w14:val="none"/>
        </w:rPr>
        <w:t xml:space="preserve"> (IPPC),</w:t>
      </w:r>
      <w:r w:rsidRPr="00471239">
        <w:rPr>
          <w:rFonts w:ascii="Arial" w:eastAsia="Calibri" w:hAnsi="Arial" w:cs="Arial"/>
          <w:kern w:val="0"/>
          <w:sz w:val="24"/>
          <w:szCs w:val="24"/>
          <w:lang w:val="x-none"/>
          <w14:ligatures w14:val="none"/>
        </w:rPr>
        <w:t xml:space="preserve"> </w:t>
      </w:r>
    </w:p>
    <w:p w14:paraId="4EDC77E6" w14:textId="77777777" w:rsidR="00006AC7" w:rsidRPr="00471239" w:rsidRDefault="00006AC7" w:rsidP="00FF6A45">
      <w:pPr>
        <w:numPr>
          <w:ilvl w:val="0"/>
          <w:numId w:val="50"/>
        </w:numPr>
        <w:spacing w:after="0" w:line="276" w:lineRule="auto"/>
        <w:ind w:left="378"/>
        <w:jc w:val="both"/>
        <w:rPr>
          <w:rFonts w:ascii="Arial" w:eastAsia="Calibri" w:hAnsi="Arial" w:cs="Arial"/>
          <w:kern w:val="0"/>
          <w:sz w:val="24"/>
          <w:szCs w:val="24"/>
          <w:lang w:val="x-none"/>
          <w14:ligatures w14:val="none"/>
        </w:rPr>
      </w:pPr>
      <w:r w:rsidRPr="00471239">
        <w:rPr>
          <w:rFonts w:ascii="Arial" w:eastAsia="Calibri" w:hAnsi="Arial" w:cs="Arial"/>
          <w:kern w:val="0"/>
          <w:sz w:val="24"/>
          <w:szCs w:val="24"/>
          <w:lang w:val="x-none"/>
          <w14:ligatures w14:val="none"/>
        </w:rPr>
        <w:t>składowisko odpadów innych niż niebezpieczne, z wyłączeniem odpadów obojętnych, o zdolności przyjmowania ponad 10 ton odpadów na dobę i o całkowitej pojemności ponad 25 000 ton, z wydzieloną częścią do składowania odpadów niebezpiecznych, zawierających azbest</w:t>
      </w:r>
      <w:r w:rsidRPr="00471239">
        <w:rPr>
          <w:rFonts w:ascii="Arial" w:eastAsia="Calibri" w:hAnsi="Arial" w:cs="Arial"/>
          <w:kern w:val="0"/>
          <w:sz w:val="24"/>
          <w:szCs w:val="24"/>
          <w14:ligatures w14:val="none"/>
        </w:rPr>
        <w:t xml:space="preserve"> (IPPC)</w:t>
      </w:r>
      <w:r w:rsidRPr="00471239">
        <w:rPr>
          <w:rFonts w:ascii="Arial" w:eastAsia="Calibri" w:hAnsi="Arial" w:cs="Arial"/>
          <w:kern w:val="0"/>
          <w:sz w:val="24"/>
          <w:szCs w:val="24"/>
          <w:lang w:val="x-none"/>
          <w14:ligatures w14:val="none"/>
        </w:rPr>
        <w:t>.</w:t>
      </w:r>
    </w:p>
    <w:p w14:paraId="7AF0850C" w14:textId="77777777" w:rsidR="00006AC7" w:rsidRPr="00471239" w:rsidRDefault="00006AC7" w:rsidP="00FF6A45">
      <w:pPr>
        <w:spacing w:after="0" w:line="276" w:lineRule="auto"/>
        <w:jc w:val="both"/>
        <w:rPr>
          <w:rFonts w:ascii="Arial" w:eastAsia="Times New Roman" w:hAnsi="Arial" w:cs="Arial"/>
          <w:kern w:val="0"/>
          <w:sz w:val="24"/>
          <w:szCs w:val="24"/>
          <w:lang w:eastAsia="pl-PL"/>
          <w14:ligatures w14:val="none"/>
        </w:rPr>
      </w:pPr>
      <w:r w:rsidRPr="00471239">
        <w:rPr>
          <w:rFonts w:ascii="Arial" w:eastAsia="Times New Roman" w:hAnsi="Arial" w:cs="Arial"/>
          <w:kern w:val="0"/>
          <w:sz w:val="24"/>
          <w:szCs w:val="24"/>
          <w:lang w:eastAsia="pl-PL"/>
          <w14:ligatures w14:val="none"/>
        </w:rPr>
        <w:t xml:space="preserve">Obydwie instalacje objęte zostały jednym pozwoleniem zintegrowanym ze względu na powiązania lokalizacyjnie, funkcjonalne i technologiczne. Instalacje Zakładu Zagospodarowania Odpadów (MBP) oraz składowisko odpadów zlokalizowane są </w:t>
      </w:r>
      <w:r w:rsidRPr="00471239">
        <w:rPr>
          <w:rFonts w:ascii="Arial" w:eastAsia="Times New Roman" w:hAnsi="Arial" w:cs="Arial"/>
          <w:kern w:val="0"/>
          <w:sz w:val="24"/>
          <w:szCs w:val="24"/>
          <w:lang w:eastAsia="pl-PL"/>
          <w14:ligatures w14:val="none"/>
        </w:rPr>
        <w:br/>
        <w:t xml:space="preserve">w swoim bezpośrednim sąsiedztwie. </w:t>
      </w:r>
    </w:p>
    <w:p w14:paraId="782D1D09" w14:textId="0839FA57" w:rsidR="00006AC7" w:rsidRPr="00471239" w:rsidRDefault="00006AC7" w:rsidP="00FF6A45">
      <w:pPr>
        <w:spacing w:after="0" w:line="276" w:lineRule="auto"/>
        <w:ind w:firstLine="708"/>
        <w:jc w:val="both"/>
        <w:rPr>
          <w:rFonts w:ascii="Arial" w:eastAsia="Times New Roman" w:hAnsi="Arial" w:cs="Arial"/>
          <w:kern w:val="0"/>
          <w:sz w:val="24"/>
          <w:szCs w:val="24"/>
          <w:lang w:eastAsia="pl-PL"/>
          <w14:ligatures w14:val="none"/>
        </w:rPr>
      </w:pPr>
      <w:r w:rsidRPr="00471239">
        <w:rPr>
          <w:rFonts w:ascii="Arial" w:eastAsia="Times New Roman" w:hAnsi="Arial" w:cs="Arial"/>
          <w:kern w:val="0"/>
          <w:sz w:val="24"/>
          <w:szCs w:val="24"/>
          <w:lang w:eastAsia="pl-PL"/>
          <w14:ligatures w14:val="none"/>
        </w:rPr>
        <w:t xml:space="preserve">Objęte pozwoleniem zintegrowanym składowisko odpadów zaliczane jest na podstawie §2 ust. 1 pkt 47 rozporządzenia Rady Ministrów z dnia 10 września </w:t>
      </w:r>
      <w:r w:rsidRPr="00471239">
        <w:rPr>
          <w:rFonts w:ascii="Arial" w:eastAsia="Times New Roman" w:hAnsi="Arial" w:cs="Arial"/>
          <w:kern w:val="0"/>
          <w:sz w:val="24"/>
          <w:szCs w:val="24"/>
          <w:lang w:eastAsia="pl-PL"/>
          <w14:ligatures w14:val="none"/>
        </w:rPr>
        <w:br/>
        <w:t xml:space="preserve">2019 r. w sprawie przedsięwzięć mogących znacząco oddziaływać na środowisko </w:t>
      </w:r>
      <w:r w:rsidRPr="00471239">
        <w:rPr>
          <w:rFonts w:ascii="Arial" w:eastAsia="Times New Roman" w:hAnsi="Arial" w:cs="Arial"/>
          <w:kern w:val="0"/>
          <w:sz w:val="24"/>
          <w:szCs w:val="24"/>
          <w:lang w:eastAsia="pl-PL"/>
          <w14:ligatures w14:val="none"/>
        </w:rPr>
        <w:br/>
        <w:t xml:space="preserve">(Dz. U. z 2019 r. poz. 1839 ze zm.), do przedsięwzięć mogących zawsze znacząco oddziaływać na środowisko, jako instalacja do przetwarzania odpadów w rozumieniu </w:t>
      </w:r>
      <w:r w:rsidRPr="00471239">
        <w:rPr>
          <w:rFonts w:ascii="Arial" w:eastAsia="Times New Roman" w:hAnsi="Arial" w:cs="Arial"/>
          <w:kern w:val="0"/>
          <w:sz w:val="24"/>
          <w:szCs w:val="24"/>
          <w:lang w:eastAsia="pl-PL"/>
          <w14:ligatures w14:val="none"/>
        </w:rPr>
        <w:br/>
        <w:t xml:space="preserve">art. 3 ust. 1 pkt 21 ustawy o odpadach, o pojemności powyżej 25 000 Mg. Przedmiotowe składowisko odpadów zaklasyfikowane zostało, zgodnie z pkt. 5 </w:t>
      </w:r>
      <w:proofErr w:type="spellStart"/>
      <w:r w:rsidRPr="00471239">
        <w:rPr>
          <w:rFonts w:ascii="Arial" w:eastAsia="Times New Roman" w:hAnsi="Arial" w:cs="Arial"/>
          <w:kern w:val="0"/>
          <w:sz w:val="24"/>
          <w:szCs w:val="24"/>
          <w:lang w:eastAsia="pl-PL"/>
          <w14:ligatures w14:val="none"/>
        </w:rPr>
        <w:t>ppkt</w:t>
      </w:r>
      <w:proofErr w:type="spellEnd"/>
      <w:r w:rsidRPr="00471239">
        <w:rPr>
          <w:rFonts w:ascii="Arial" w:eastAsia="Times New Roman" w:hAnsi="Arial" w:cs="Arial"/>
          <w:kern w:val="0"/>
          <w:sz w:val="24"/>
          <w:szCs w:val="24"/>
          <w:lang w:eastAsia="pl-PL"/>
          <w14:ligatures w14:val="none"/>
        </w:rPr>
        <w:t xml:space="preserve"> 4 załącznika do rozporządzenia Ministra Środowiska z dnia 27 sierpnia 2014 r. w sprawie rodzajów </w:t>
      </w:r>
      <w:r w:rsidRPr="00471239">
        <w:rPr>
          <w:rFonts w:ascii="Arial" w:eastAsia="Times New Roman" w:hAnsi="Arial" w:cs="Arial"/>
          <w:kern w:val="0"/>
          <w:sz w:val="24"/>
          <w:szCs w:val="24"/>
          <w:lang w:eastAsia="pl-PL"/>
          <w14:ligatures w14:val="none"/>
        </w:rPr>
        <w:lastRenderedPageBreak/>
        <w:t xml:space="preserve">instalacji mogących powodować znaczne zanieczyszczenie (…), do instalacji mogących powodować znaczne zanieczyszczenie poszczególnych elementów przyrodniczych albo środowiska jako całości, których funkcjonowanie wymaga uzyskania pozwolenia zintegrowanego. </w:t>
      </w:r>
    </w:p>
    <w:p w14:paraId="75BFCFE3" w14:textId="2276964A" w:rsidR="00006AC7" w:rsidRPr="00471239" w:rsidRDefault="00006AC7" w:rsidP="00FF6A45">
      <w:pPr>
        <w:spacing w:after="0" w:line="276" w:lineRule="auto"/>
        <w:jc w:val="both"/>
        <w:rPr>
          <w:rFonts w:ascii="Arial" w:eastAsia="Times New Roman" w:hAnsi="Arial" w:cs="Arial"/>
          <w:kern w:val="0"/>
          <w:sz w:val="24"/>
          <w:szCs w:val="24"/>
          <w:lang w:eastAsia="pl-PL"/>
          <w14:ligatures w14:val="none"/>
        </w:rPr>
      </w:pPr>
      <w:r w:rsidRPr="00471239">
        <w:rPr>
          <w:rFonts w:ascii="Arial" w:eastAsia="Times New Roman" w:hAnsi="Arial" w:cs="Arial"/>
          <w:kern w:val="0"/>
          <w:sz w:val="24"/>
          <w:szCs w:val="24"/>
          <w:lang w:eastAsia="pl-PL"/>
          <w14:ligatures w14:val="none"/>
        </w:rPr>
        <w:t xml:space="preserve">Również eksploatowana instalacja do mechaniczno – biologicznego przetwarzania zmieszanych odpadów komunalnych (MBP), na podstawie §2 ust. 1 pkt 47 rozporządzenia Rady Ministrów z dnia 10 września 2019 r. w sprawie przedsięwzięć mogących znacząco oddziaływać na środowisko, zaliczana jest do przedsięwzięć mogących zawsze znacząco oddziaływać na środowisko, jako instalacja do przetwarzania odpadów w rozumieniu art. 3 ust. 1 pkt 21 ustawy o odpadach, mogących przyjmować odpady w ilości nie mniejszej niż 10 t na dobę. Eksploatowana  instalacja MBP zaklasyfikowana została zgodnie z pkt. 5 </w:t>
      </w:r>
      <w:proofErr w:type="spellStart"/>
      <w:r w:rsidRPr="00471239">
        <w:rPr>
          <w:rFonts w:ascii="Arial" w:eastAsia="Times New Roman" w:hAnsi="Arial" w:cs="Arial"/>
          <w:kern w:val="0"/>
          <w:sz w:val="24"/>
          <w:szCs w:val="24"/>
          <w:lang w:eastAsia="pl-PL"/>
          <w14:ligatures w14:val="none"/>
        </w:rPr>
        <w:t>ppkt</w:t>
      </w:r>
      <w:proofErr w:type="spellEnd"/>
      <w:r w:rsidRPr="00471239">
        <w:rPr>
          <w:rFonts w:ascii="Arial" w:eastAsia="Times New Roman" w:hAnsi="Arial" w:cs="Arial"/>
          <w:kern w:val="0"/>
          <w:sz w:val="24"/>
          <w:szCs w:val="24"/>
          <w:lang w:eastAsia="pl-PL"/>
          <w14:ligatures w14:val="none"/>
        </w:rPr>
        <w:t xml:space="preserve"> 3 lit. a) załącznika do rozporządzenia Ministra Środowiska z dnia 27 sierpnia 2014 r. w sprawie rodzajów instalacji mogących powodować znaczne zanieczyszczenie poszczególnych elementów przyrodniczych albo środowiska jako całości, tj. jako instalacja w gospodarce odpadami do unieszkodliwiania odpadów innych niż niebezpieczne o zdolności przetwarzania ponad 50 ton na dobę, </w:t>
      </w:r>
      <w:r w:rsidR="0065402F">
        <w:rPr>
          <w:rFonts w:ascii="Arial" w:eastAsia="Times New Roman" w:hAnsi="Arial" w:cs="Arial"/>
          <w:kern w:val="0"/>
          <w:sz w:val="24"/>
          <w:szCs w:val="24"/>
          <w:lang w:eastAsia="pl-PL"/>
          <w14:ligatures w14:val="none"/>
        </w:rPr>
        <w:br/>
      </w:r>
      <w:r w:rsidRPr="00471239">
        <w:rPr>
          <w:rFonts w:ascii="Arial" w:eastAsia="Times New Roman" w:hAnsi="Arial" w:cs="Arial"/>
          <w:kern w:val="0"/>
          <w:sz w:val="24"/>
          <w:szCs w:val="24"/>
          <w:lang w:eastAsia="pl-PL"/>
          <w14:ligatures w14:val="none"/>
        </w:rPr>
        <w:t xml:space="preserve">z wykorzystaniem procesu obróbki biologicznej,  których funkcjonowanie wymaga uzyskania pozwolenia zintegrowanego. </w:t>
      </w:r>
    </w:p>
    <w:p w14:paraId="7A3E008F" w14:textId="27B7D82F" w:rsidR="009A3B3A" w:rsidRPr="00471239" w:rsidRDefault="00006AC7" w:rsidP="00D241B7">
      <w:pPr>
        <w:spacing w:after="0" w:line="276" w:lineRule="auto"/>
        <w:jc w:val="both"/>
        <w:rPr>
          <w:rFonts w:ascii="Arial" w:eastAsia="Times New Roman" w:hAnsi="Arial" w:cs="Arial"/>
          <w:kern w:val="0"/>
          <w:sz w:val="24"/>
          <w:szCs w:val="24"/>
          <w:lang w:eastAsia="pl-PL"/>
          <w14:ligatures w14:val="none"/>
        </w:rPr>
      </w:pPr>
      <w:r w:rsidRPr="00471239">
        <w:rPr>
          <w:rFonts w:ascii="Arial" w:eastAsia="Times New Roman" w:hAnsi="Arial" w:cs="Arial"/>
          <w:kern w:val="0"/>
          <w:sz w:val="24"/>
          <w:szCs w:val="24"/>
          <w:lang w:eastAsia="pl-PL"/>
          <w14:ligatures w14:val="none"/>
        </w:rPr>
        <w:t xml:space="preserve">Tym samym, zgodnie z art. 183 w związku z art. 378 ust. 2a pkt. 1  i 3 ustawy </w:t>
      </w:r>
      <w:r w:rsidRPr="00471239">
        <w:rPr>
          <w:rFonts w:ascii="Arial" w:eastAsia="Times New Roman" w:hAnsi="Arial" w:cs="Arial"/>
          <w:kern w:val="0"/>
          <w:sz w:val="24"/>
          <w:szCs w:val="24"/>
          <w:lang w:eastAsia="pl-PL"/>
          <w14:ligatures w14:val="none"/>
        </w:rPr>
        <w:br/>
        <w:t xml:space="preserve">Prawo ochrony środowiska oraz art. 41 ust. 3 pkt. 1 a) i c) ustawy o odpadach, </w:t>
      </w:r>
      <w:r w:rsidRPr="00471239">
        <w:rPr>
          <w:rFonts w:ascii="Arial" w:eastAsia="Times New Roman" w:hAnsi="Arial" w:cs="Arial"/>
          <w:kern w:val="0"/>
          <w:sz w:val="24"/>
          <w:szCs w:val="24"/>
          <w:lang w:eastAsia="pl-PL"/>
          <w14:ligatures w14:val="none"/>
        </w:rPr>
        <w:br/>
        <w:t xml:space="preserve">właściwym w sprawie jest marszałek województwa.  </w:t>
      </w:r>
    </w:p>
    <w:p w14:paraId="17E93DD1" w14:textId="3A7063C8" w:rsidR="00BF765C" w:rsidRPr="00471239" w:rsidRDefault="00BF765C" w:rsidP="00115E0D">
      <w:pPr>
        <w:spacing w:after="0" w:line="276" w:lineRule="auto"/>
        <w:ind w:firstLine="708"/>
        <w:contextualSpacing/>
        <w:jc w:val="both"/>
        <w:rPr>
          <w:rFonts w:ascii="Arial" w:eastAsia="Times New Roman" w:hAnsi="Arial" w:cs="Arial"/>
          <w:kern w:val="0"/>
          <w:sz w:val="24"/>
          <w:szCs w:val="24"/>
          <w:lang w:eastAsia="pl-PL"/>
          <w14:ligatures w14:val="none"/>
        </w:rPr>
      </w:pPr>
      <w:r w:rsidRPr="00471239">
        <w:rPr>
          <w:rFonts w:ascii="Arial" w:eastAsia="Times New Roman" w:hAnsi="Arial" w:cs="Arial"/>
          <w:kern w:val="0"/>
          <w:sz w:val="24"/>
          <w:szCs w:val="24"/>
          <w:lang w:eastAsia="pl-PL"/>
          <w14:ligatures w14:val="none"/>
        </w:rPr>
        <w:t>Zgodnie z art. 209 ustawy Prawo ochrony środowiska</w:t>
      </w:r>
      <w:r w:rsidR="0065402F">
        <w:rPr>
          <w:rFonts w:ascii="Arial" w:eastAsia="Times New Roman" w:hAnsi="Arial" w:cs="Arial"/>
          <w:kern w:val="0"/>
          <w:sz w:val="24"/>
          <w:szCs w:val="24"/>
          <w:lang w:eastAsia="pl-PL"/>
          <w14:ligatures w14:val="none"/>
        </w:rPr>
        <w:t>,</w:t>
      </w:r>
      <w:r w:rsidRPr="00471239">
        <w:rPr>
          <w:rFonts w:ascii="Arial" w:eastAsia="Times New Roman" w:hAnsi="Arial" w:cs="Arial"/>
          <w:kern w:val="0"/>
          <w:sz w:val="24"/>
          <w:szCs w:val="24"/>
          <w:lang w:eastAsia="pl-PL"/>
          <w14:ligatures w14:val="none"/>
        </w:rPr>
        <w:t xml:space="preserve"> wersja elektroniczna wniosku została przesłana Ministrowi Klimatu i Środowiska drogą elektroniczną </w:t>
      </w:r>
      <w:r w:rsidRPr="00471239">
        <w:rPr>
          <w:rFonts w:ascii="Arial" w:eastAsia="Times New Roman" w:hAnsi="Arial" w:cs="Arial"/>
          <w:kern w:val="0"/>
          <w:sz w:val="24"/>
          <w:szCs w:val="24"/>
          <w:lang w:eastAsia="pl-PL"/>
          <w14:ligatures w14:val="none"/>
        </w:rPr>
        <w:br/>
        <w:t>(e-</w:t>
      </w:r>
      <w:proofErr w:type="spellStart"/>
      <w:r w:rsidRPr="00471239">
        <w:rPr>
          <w:rFonts w:ascii="Arial" w:eastAsia="Times New Roman" w:hAnsi="Arial" w:cs="Arial"/>
          <w:kern w:val="0"/>
          <w:sz w:val="24"/>
          <w:szCs w:val="24"/>
          <w:lang w:eastAsia="pl-PL"/>
          <w14:ligatures w14:val="none"/>
        </w:rPr>
        <w:t>Puap</w:t>
      </w:r>
      <w:proofErr w:type="spellEnd"/>
      <w:r w:rsidRPr="00471239">
        <w:rPr>
          <w:rFonts w:ascii="Arial" w:eastAsia="Times New Roman" w:hAnsi="Arial" w:cs="Arial"/>
          <w:kern w:val="0"/>
          <w:sz w:val="24"/>
          <w:szCs w:val="24"/>
          <w:lang w:eastAsia="pl-PL"/>
          <w14:ligatures w14:val="none"/>
        </w:rPr>
        <w:t xml:space="preserve">) przy piśmie z dnia </w:t>
      </w:r>
      <w:r w:rsidR="00720C91" w:rsidRPr="00471239">
        <w:rPr>
          <w:rFonts w:ascii="Arial" w:eastAsia="Times New Roman" w:hAnsi="Arial" w:cs="Arial"/>
          <w:kern w:val="0"/>
          <w:sz w:val="24"/>
          <w:szCs w:val="24"/>
          <w:lang w:eastAsia="pl-PL"/>
          <w14:ligatures w14:val="none"/>
        </w:rPr>
        <w:t>14 września</w:t>
      </w:r>
      <w:r w:rsidR="00EA11AD" w:rsidRPr="00471239">
        <w:rPr>
          <w:rFonts w:ascii="Arial" w:eastAsia="Times New Roman" w:hAnsi="Arial" w:cs="Arial"/>
          <w:kern w:val="0"/>
          <w:sz w:val="24"/>
          <w:szCs w:val="24"/>
          <w:lang w:eastAsia="pl-PL"/>
          <w14:ligatures w14:val="none"/>
        </w:rPr>
        <w:t xml:space="preserve"> 2023 r.</w:t>
      </w:r>
      <w:r w:rsidRPr="00471239">
        <w:rPr>
          <w:rFonts w:ascii="Arial" w:eastAsia="Times New Roman" w:hAnsi="Arial" w:cs="Arial"/>
          <w:kern w:val="0"/>
          <w:sz w:val="24"/>
          <w:szCs w:val="24"/>
          <w:lang w:eastAsia="pl-PL"/>
          <w14:ligatures w14:val="none"/>
        </w:rPr>
        <w:t xml:space="preserve"> znak: </w:t>
      </w:r>
      <w:r w:rsidR="00EA11AD" w:rsidRPr="00471239">
        <w:rPr>
          <w:rFonts w:ascii="Arial" w:eastAsia="Times New Roman" w:hAnsi="Arial" w:cs="Arial"/>
          <w:kern w:val="0"/>
          <w:sz w:val="24"/>
          <w:szCs w:val="24"/>
          <w:lang w:eastAsia="pl-PL"/>
          <w14:ligatures w14:val="none"/>
        </w:rPr>
        <w:t>OS.I.7222.11.</w:t>
      </w:r>
      <w:r w:rsidR="00720C91" w:rsidRPr="00471239">
        <w:rPr>
          <w:rFonts w:ascii="Arial" w:eastAsia="Times New Roman" w:hAnsi="Arial" w:cs="Arial"/>
          <w:kern w:val="0"/>
          <w:sz w:val="24"/>
          <w:szCs w:val="24"/>
          <w:lang w:eastAsia="pl-PL"/>
          <w14:ligatures w14:val="none"/>
        </w:rPr>
        <w:t>7</w:t>
      </w:r>
      <w:r w:rsidR="00EA11AD" w:rsidRPr="00471239">
        <w:rPr>
          <w:rFonts w:ascii="Arial" w:eastAsia="Times New Roman" w:hAnsi="Arial" w:cs="Arial"/>
          <w:kern w:val="0"/>
          <w:sz w:val="24"/>
          <w:szCs w:val="24"/>
          <w:lang w:eastAsia="pl-PL"/>
          <w14:ligatures w14:val="none"/>
        </w:rPr>
        <w:t>.2023.RD</w:t>
      </w:r>
      <w:r w:rsidRPr="00471239">
        <w:rPr>
          <w:rFonts w:ascii="Arial" w:eastAsia="Times New Roman" w:hAnsi="Arial" w:cs="Arial"/>
          <w:kern w:val="0"/>
          <w:sz w:val="24"/>
          <w:szCs w:val="24"/>
          <w:lang w:eastAsia="pl-PL"/>
          <w14:ligatures w14:val="none"/>
        </w:rPr>
        <w:t xml:space="preserve">, </w:t>
      </w:r>
      <w:r w:rsidRPr="00471239">
        <w:rPr>
          <w:rFonts w:ascii="Arial" w:eastAsia="Times New Roman" w:hAnsi="Arial" w:cs="Arial"/>
          <w:kern w:val="0"/>
          <w:sz w:val="24"/>
          <w:szCs w:val="24"/>
          <w:lang w:eastAsia="pl-PL"/>
          <w14:ligatures w14:val="none"/>
        </w:rPr>
        <w:br/>
        <w:t>celem rejestracji.</w:t>
      </w:r>
    </w:p>
    <w:p w14:paraId="69F536DE" w14:textId="5222AE11" w:rsidR="00006AC7" w:rsidRPr="00471239" w:rsidRDefault="00C82B56" w:rsidP="00115E0D">
      <w:pPr>
        <w:widowControl w:val="0"/>
        <w:tabs>
          <w:tab w:val="left" w:pos="284"/>
          <w:tab w:val="left" w:pos="567"/>
        </w:tabs>
        <w:overflowPunct w:val="0"/>
        <w:autoSpaceDE w:val="0"/>
        <w:autoSpaceDN w:val="0"/>
        <w:adjustRightInd w:val="0"/>
        <w:spacing w:after="0" w:line="276" w:lineRule="auto"/>
        <w:jc w:val="both"/>
        <w:rPr>
          <w:rFonts w:ascii="Arial" w:eastAsia="Times New Roman" w:hAnsi="Arial" w:cs="Arial"/>
          <w:kern w:val="0"/>
          <w:sz w:val="24"/>
          <w:szCs w:val="24"/>
          <w:lang w:eastAsia="pl-PL"/>
          <w14:ligatures w14:val="none"/>
        </w:rPr>
      </w:pPr>
      <w:r w:rsidRPr="00471239">
        <w:rPr>
          <w:rFonts w:ascii="Arial" w:eastAsia="Times New Roman" w:hAnsi="Arial" w:cs="Arial"/>
          <w:kern w:val="0"/>
          <w:sz w:val="24"/>
          <w:szCs w:val="24"/>
          <w:lang w:eastAsia="pl-PL"/>
          <w14:ligatures w14:val="none"/>
        </w:rPr>
        <w:t xml:space="preserve">Pismem z dnia </w:t>
      </w:r>
      <w:r w:rsidR="00720C91" w:rsidRPr="00471239">
        <w:rPr>
          <w:rFonts w:ascii="Arial" w:eastAsia="Times New Roman" w:hAnsi="Arial" w:cs="Arial"/>
          <w:kern w:val="0"/>
          <w:sz w:val="24"/>
          <w:szCs w:val="24"/>
          <w:lang w:eastAsia="pl-PL"/>
          <w14:ligatures w14:val="none"/>
        </w:rPr>
        <w:t>15 września</w:t>
      </w:r>
      <w:r w:rsidRPr="00471239">
        <w:rPr>
          <w:rFonts w:ascii="Arial" w:eastAsia="Times New Roman" w:hAnsi="Arial" w:cs="Arial"/>
          <w:kern w:val="0"/>
          <w:sz w:val="24"/>
          <w:szCs w:val="24"/>
          <w:lang w:eastAsia="pl-PL"/>
          <w14:ligatures w14:val="none"/>
        </w:rPr>
        <w:t xml:space="preserve"> 2023 r. znak: OS.I.7222.11.</w:t>
      </w:r>
      <w:r w:rsidR="00720C91" w:rsidRPr="00471239">
        <w:rPr>
          <w:rFonts w:ascii="Arial" w:eastAsia="Times New Roman" w:hAnsi="Arial" w:cs="Arial"/>
          <w:kern w:val="0"/>
          <w:sz w:val="24"/>
          <w:szCs w:val="24"/>
          <w:lang w:eastAsia="pl-PL"/>
          <w14:ligatures w14:val="none"/>
        </w:rPr>
        <w:t>17.</w:t>
      </w:r>
      <w:r w:rsidRPr="00471239">
        <w:rPr>
          <w:rFonts w:ascii="Arial" w:eastAsia="Times New Roman" w:hAnsi="Arial" w:cs="Arial"/>
          <w:kern w:val="0"/>
          <w:sz w:val="24"/>
          <w:szCs w:val="24"/>
          <w:lang w:eastAsia="pl-PL"/>
          <w14:ligatures w14:val="none"/>
        </w:rPr>
        <w:t xml:space="preserve">2023.RD </w:t>
      </w:r>
      <w:r w:rsidR="00006AC7" w:rsidRPr="00471239">
        <w:rPr>
          <w:rFonts w:ascii="Arial" w:eastAsia="Times New Roman" w:hAnsi="Arial" w:cs="Arial"/>
          <w:kern w:val="0"/>
          <w:sz w:val="24"/>
          <w:szCs w:val="24"/>
          <w:lang w:eastAsia="pl-PL"/>
          <w14:ligatures w14:val="none"/>
        </w:rPr>
        <w:t xml:space="preserve">zawiadomiłem strony o wszczęciu postępowania administracyjnego w sprawie zmiany pozwolenia zintegrowanego dla ww. instalacji oraz o umieszczeniu przedmiotowego wniosku </w:t>
      </w:r>
      <w:r w:rsidR="00006AC7" w:rsidRPr="00471239">
        <w:rPr>
          <w:rFonts w:ascii="Arial" w:eastAsia="Times New Roman" w:hAnsi="Arial" w:cs="Arial"/>
          <w:kern w:val="0"/>
          <w:sz w:val="24"/>
          <w:szCs w:val="24"/>
          <w:lang w:eastAsia="pl-PL"/>
          <w14:ligatures w14:val="none"/>
        </w:rPr>
        <w:br/>
        <w:t xml:space="preserve">w publicznie dostępnym wykazie danych o dokumentach zawierających informacje </w:t>
      </w:r>
      <w:r w:rsidR="00006AC7" w:rsidRPr="00471239">
        <w:rPr>
          <w:rFonts w:ascii="Arial" w:eastAsia="Times New Roman" w:hAnsi="Arial" w:cs="Arial"/>
          <w:kern w:val="0"/>
          <w:sz w:val="24"/>
          <w:szCs w:val="24"/>
          <w:lang w:eastAsia="pl-PL"/>
          <w14:ligatures w14:val="none"/>
        </w:rPr>
        <w:br/>
        <w:t xml:space="preserve">o środowisku i jego ochronie. </w:t>
      </w:r>
    </w:p>
    <w:p w14:paraId="7F46C879" w14:textId="05E3BAE3" w:rsidR="00006AC7" w:rsidRPr="00471239" w:rsidRDefault="00006AC7" w:rsidP="00720C91">
      <w:pPr>
        <w:spacing w:after="0" w:line="276" w:lineRule="auto"/>
        <w:ind w:firstLine="708"/>
        <w:contextualSpacing/>
        <w:jc w:val="both"/>
        <w:rPr>
          <w:rFonts w:ascii="Arial" w:eastAsia="Times New Roman" w:hAnsi="Arial" w:cs="Arial"/>
          <w:kern w:val="0"/>
          <w:sz w:val="24"/>
          <w:szCs w:val="24"/>
          <w:shd w:val="clear" w:color="auto" w:fill="FFFFFF"/>
          <w:lang w:eastAsia="pl-PL"/>
          <w14:ligatures w14:val="none"/>
        </w:rPr>
      </w:pPr>
      <w:r w:rsidRPr="00471239">
        <w:rPr>
          <w:rFonts w:ascii="Arial" w:eastAsia="Times New Roman" w:hAnsi="Arial" w:cs="Arial"/>
          <w:kern w:val="0"/>
          <w:sz w:val="24"/>
          <w:szCs w:val="24"/>
          <w:lang w:eastAsia="pl-PL"/>
          <w14:ligatures w14:val="none"/>
        </w:rPr>
        <w:t xml:space="preserve">Zarządzający instalacją nie złożył wniosku o wyłączenie z udostępniania danych zawartych w dokumentacji, w trybie art. 16 ustawy z dn. 3 października 2008 r. </w:t>
      </w:r>
      <w:r w:rsidRPr="00471239">
        <w:rPr>
          <w:rFonts w:ascii="Arial" w:eastAsia="Times New Roman" w:hAnsi="Arial" w:cs="Arial"/>
          <w:kern w:val="0"/>
          <w:sz w:val="24"/>
          <w:szCs w:val="24"/>
          <w:lang w:eastAsia="pl-PL"/>
          <w14:ligatures w14:val="none"/>
        </w:rPr>
        <w:br/>
        <w:t xml:space="preserve">o udostępnianiu informacji o środowisku i jego ochronie, udziale społeczeństwa </w:t>
      </w:r>
      <w:r w:rsidRPr="00471239">
        <w:rPr>
          <w:rFonts w:ascii="Arial" w:eastAsia="Times New Roman" w:hAnsi="Arial" w:cs="Arial"/>
          <w:kern w:val="0"/>
          <w:sz w:val="24"/>
          <w:szCs w:val="24"/>
          <w:lang w:eastAsia="pl-PL"/>
          <w14:ligatures w14:val="none"/>
        </w:rPr>
        <w:br/>
        <w:t>w ochronie środowiska oraz o ocenach oddziaływania na środowisko (Dz. U. z 202</w:t>
      </w:r>
      <w:r w:rsidR="0065402F">
        <w:rPr>
          <w:rFonts w:ascii="Arial" w:eastAsia="Times New Roman" w:hAnsi="Arial" w:cs="Arial"/>
          <w:kern w:val="0"/>
          <w:sz w:val="24"/>
          <w:szCs w:val="24"/>
          <w:lang w:eastAsia="pl-PL"/>
          <w14:ligatures w14:val="none"/>
        </w:rPr>
        <w:t>3</w:t>
      </w:r>
      <w:r w:rsidRPr="00471239">
        <w:rPr>
          <w:rFonts w:ascii="Arial" w:eastAsia="Times New Roman" w:hAnsi="Arial" w:cs="Arial"/>
          <w:kern w:val="0"/>
          <w:sz w:val="24"/>
          <w:szCs w:val="24"/>
          <w:lang w:eastAsia="pl-PL"/>
          <w14:ligatures w14:val="none"/>
        </w:rPr>
        <w:t xml:space="preserve"> poz. </w:t>
      </w:r>
      <w:r w:rsidR="0065402F">
        <w:rPr>
          <w:rFonts w:ascii="Arial" w:eastAsia="Times New Roman" w:hAnsi="Arial" w:cs="Arial"/>
          <w:kern w:val="0"/>
          <w:sz w:val="24"/>
          <w:szCs w:val="24"/>
          <w:lang w:eastAsia="pl-PL"/>
          <w14:ligatures w14:val="none"/>
        </w:rPr>
        <w:t>1094</w:t>
      </w:r>
      <w:r w:rsidRPr="00471239">
        <w:rPr>
          <w:rFonts w:ascii="Arial" w:eastAsia="Times New Roman" w:hAnsi="Arial" w:cs="Arial"/>
          <w:kern w:val="0"/>
          <w:sz w:val="24"/>
          <w:szCs w:val="24"/>
          <w:lang w:eastAsia="pl-PL"/>
          <w14:ligatures w14:val="none"/>
        </w:rPr>
        <w:t xml:space="preserve"> </w:t>
      </w:r>
      <w:proofErr w:type="spellStart"/>
      <w:r w:rsidRPr="00471239">
        <w:rPr>
          <w:rFonts w:ascii="Arial" w:eastAsia="Times New Roman" w:hAnsi="Arial" w:cs="Arial"/>
          <w:kern w:val="0"/>
          <w:sz w:val="24"/>
          <w:szCs w:val="24"/>
          <w:lang w:eastAsia="pl-PL"/>
          <w14:ligatures w14:val="none"/>
        </w:rPr>
        <w:t>t.j</w:t>
      </w:r>
      <w:proofErr w:type="spellEnd"/>
      <w:r w:rsidRPr="00471239">
        <w:rPr>
          <w:rFonts w:ascii="Arial" w:eastAsia="Times New Roman" w:hAnsi="Arial" w:cs="Arial"/>
          <w:kern w:val="0"/>
          <w:sz w:val="24"/>
          <w:szCs w:val="24"/>
          <w:lang w:eastAsia="pl-PL"/>
          <w14:ligatures w14:val="none"/>
        </w:rPr>
        <w:t>.).</w:t>
      </w:r>
      <w:r w:rsidRPr="00471239">
        <w:rPr>
          <w:rFonts w:ascii="Cambria" w:eastAsia="Times New Roman" w:hAnsi="Cambria" w:cs="Times New Roman"/>
          <w:kern w:val="0"/>
          <w:sz w:val="24"/>
          <w:szCs w:val="24"/>
          <w:shd w:val="clear" w:color="auto" w:fill="FFFFFF"/>
          <w:lang w:eastAsia="pl-PL"/>
          <w14:ligatures w14:val="none"/>
        </w:rPr>
        <w:t xml:space="preserve"> </w:t>
      </w:r>
    </w:p>
    <w:p w14:paraId="68AD22DC" w14:textId="049817B3" w:rsidR="009041C5" w:rsidRPr="00471239" w:rsidRDefault="00BF46DC" w:rsidP="009B71F0">
      <w:pPr>
        <w:autoSpaceDE w:val="0"/>
        <w:autoSpaceDN w:val="0"/>
        <w:adjustRightInd w:val="0"/>
        <w:spacing w:after="0" w:line="276" w:lineRule="auto"/>
        <w:jc w:val="both"/>
        <w:rPr>
          <w:rFonts w:ascii="Arial" w:eastAsia="Calibri" w:hAnsi="Arial" w:cs="Arial"/>
          <w:kern w:val="0"/>
          <w:sz w:val="24"/>
          <w:szCs w:val="24"/>
          <w:lang w:eastAsia="pl-PL"/>
          <w14:ligatures w14:val="none"/>
        </w:rPr>
      </w:pPr>
      <w:r w:rsidRPr="00471239">
        <w:rPr>
          <w:rFonts w:ascii="Arial" w:eastAsia="Calibri" w:hAnsi="Arial" w:cs="Arial"/>
          <w:kern w:val="0"/>
          <w:sz w:val="24"/>
          <w:szCs w:val="24"/>
          <w:lang w:eastAsia="pl-PL"/>
          <w14:ligatures w14:val="none"/>
        </w:rPr>
        <w:t xml:space="preserve">Przedłożony wniosek dotyczy </w:t>
      </w:r>
      <w:r w:rsidR="0065402F">
        <w:rPr>
          <w:rFonts w:ascii="Arial" w:eastAsia="Calibri" w:hAnsi="Arial" w:cs="Arial"/>
          <w:kern w:val="0"/>
          <w:sz w:val="24"/>
          <w:szCs w:val="24"/>
          <w:lang w:eastAsia="pl-PL"/>
          <w14:ligatures w14:val="none"/>
        </w:rPr>
        <w:t>korekty zapisów pozwolenia zintegrowanego</w:t>
      </w:r>
      <w:r w:rsidR="00B57AEA">
        <w:rPr>
          <w:rFonts w:ascii="Arial" w:eastAsia="Calibri" w:hAnsi="Arial" w:cs="Arial"/>
          <w:kern w:val="0"/>
          <w:sz w:val="24"/>
          <w:szCs w:val="24"/>
          <w:lang w:eastAsia="pl-PL"/>
          <w14:ligatures w14:val="none"/>
        </w:rPr>
        <w:t xml:space="preserve">, dotyczących </w:t>
      </w:r>
      <w:r w:rsidRPr="00471239">
        <w:rPr>
          <w:rFonts w:ascii="Arial" w:eastAsia="Calibri" w:hAnsi="Arial" w:cs="Arial"/>
          <w:kern w:val="0"/>
          <w:sz w:val="24"/>
          <w:szCs w:val="24"/>
          <w:lang w:eastAsia="pl-PL"/>
          <w14:ligatures w14:val="none"/>
        </w:rPr>
        <w:t>odprowadzania wód opado</w:t>
      </w:r>
      <w:r w:rsidR="009041C5" w:rsidRPr="00471239">
        <w:rPr>
          <w:rFonts w:ascii="Arial" w:eastAsia="Calibri" w:hAnsi="Arial" w:cs="Arial"/>
          <w:kern w:val="0"/>
          <w:sz w:val="24"/>
          <w:szCs w:val="24"/>
          <w:lang w:eastAsia="pl-PL"/>
          <w14:ligatures w14:val="none"/>
        </w:rPr>
        <w:t>wo – roztopowych z terenu składowiska odpadów w Kozodrzy.</w:t>
      </w:r>
    </w:p>
    <w:p w14:paraId="46F1104C" w14:textId="4FEB9CD5" w:rsidR="009A6704" w:rsidRPr="00471239" w:rsidRDefault="00FA6611" w:rsidP="009A6704">
      <w:pPr>
        <w:spacing w:after="0" w:line="276" w:lineRule="auto"/>
        <w:ind w:left="18" w:firstLine="690"/>
        <w:rPr>
          <w:rFonts w:ascii="Arial" w:eastAsia="Times New Roman" w:hAnsi="Arial" w:cs="Arial"/>
          <w:iCs/>
          <w:sz w:val="24"/>
          <w:szCs w:val="24"/>
          <w:u w:val="single"/>
          <w:lang w:eastAsia="pl-PL"/>
        </w:rPr>
      </w:pPr>
      <w:r w:rsidRPr="00471239">
        <w:rPr>
          <w:rFonts w:ascii="Arial" w:eastAsia="Times New Roman" w:hAnsi="Arial" w:cs="Arial"/>
          <w:iCs/>
          <w:sz w:val="24"/>
          <w:szCs w:val="24"/>
          <w:u w:val="single"/>
          <w:lang w:eastAsia="pl-PL"/>
        </w:rPr>
        <w:t>Uwzględniając wniosek wprowadziłem w pozwoleniu następujące zmiany:</w:t>
      </w:r>
    </w:p>
    <w:p w14:paraId="317C9A9D" w14:textId="38687A40" w:rsidR="00694437" w:rsidRDefault="009A6704" w:rsidP="009A6704">
      <w:pPr>
        <w:spacing w:after="0" w:line="276" w:lineRule="auto"/>
        <w:jc w:val="both"/>
        <w:rPr>
          <w:rFonts w:ascii="Arial" w:eastAsia="Times New Roman" w:hAnsi="Arial" w:cs="Arial"/>
          <w:kern w:val="0"/>
          <w:sz w:val="24"/>
          <w:szCs w:val="24"/>
          <w:lang w:eastAsia="pl-PL"/>
          <w14:ligatures w14:val="none"/>
        </w:rPr>
      </w:pPr>
      <w:r w:rsidRPr="00471239">
        <w:rPr>
          <w:rFonts w:ascii="Arial" w:eastAsia="Times New Roman" w:hAnsi="Arial" w:cs="Arial"/>
          <w:kern w:val="0"/>
          <w:sz w:val="24"/>
          <w:szCs w:val="24"/>
          <w:lang w:eastAsia="pl-PL"/>
          <w14:ligatures w14:val="none"/>
        </w:rPr>
        <w:t xml:space="preserve">Zgodnie z art. 202 ust. 1 ustawy z dnia 27 kwietnia 2001 r. Prawo ochrony środowiska (Dz.U. 2022 poz. 2556 </w:t>
      </w:r>
      <w:proofErr w:type="spellStart"/>
      <w:r w:rsidRPr="00471239">
        <w:rPr>
          <w:rFonts w:ascii="Arial" w:eastAsia="Times New Roman" w:hAnsi="Arial" w:cs="Arial"/>
          <w:kern w:val="0"/>
          <w:sz w:val="24"/>
          <w:szCs w:val="24"/>
          <w:lang w:eastAsia="pl-PL"/>
          <w14:ligatures w14:val="none"/>
        </w:rPr>
        <w:t>t.j</w:t>
      </w:r>
      <w:proofErr w:type="spellEnd"/>
      <w:r w:rsidRPr="00471239">
        <w:rPr>
          <w:rFonts w:ascii="Arial" w:eastAsia="Times New Roman" w:hAnsi="Arial" w:cs="Arial"/>
          <w:kern w:val="0"/>
          <w:sz w:val="24"/>
          <w:szCs w:val="24"/>
          <w:lang w:eastAsia="pl-PL"/>
          <w14:ligatures w14:val="none"/>
        </w:rPr>
        <w:t xml:space="preserve">. ze zm.), jeżeli ustawa nie stanowi inaczej, w pozwoleniu zintegrowanym ustala się warunki emisji na zasadach określonych dla pozwoleń, </w:t>
      </w:r>
      <w:r w:rsidRPr="00471239">
        <w:rPr>
          <w:rFonts w:ascii="Arial" w:eastAsia="Times New Roman" w:hAnsi="Arial" w:cs="Arial"/>
          <w:kern w:val="0"/>
          <w:sz w:val="24"/>
          <w:szCs w:val="24"/>
          <w:lang w:eastAsia="pl-PL"/>
          <w14:ligatures w14:val="none"/>
        </w:rPr>
        <w:br/>
        <w:t xml:space="preserve">o których mowa w art. 181 ust. 1 pkt 2 i 4, pozwolenia wodnoprawnego na pobór wód oraz pozwolenia wodnoprawnego na wprowadzanie ścieków do wód lub do ziemi, </w:t>
      </w:r>
      <w:r w:rsidRPr="00471239">
        <w:rPr>
          <w:rFonts w:ascii="Arial" w:eastAsia="Times New Roman" w:hAnsi="Arial" w:cs="Arial"/>
          <w:kern w:val="0"/>
          <w:sz w:val="24"/>
          <w:szCs w:val="24"/>
          <w:lang w:eastAsia="pl-PL"/>
          <w14:ligatures w14:val="none"/>
        </w:rPr>
        <w:br/>
        <w:t xml:space="preserve">bez zalecania jakiejkolwiek techniki czy technologii. </w:t>
      </w:r>
    </w:p>
    <w:p w14:paraId="2AA2E5B7" w14:textId="77777777" w:rsidR="008E0AFC" w:rsidRPr="00D144C7" w:rsidRDefault="009A6704" w:rsidP="009A6704">
      <w:pPr>
        <w:spacing w:after="0" w:line="276" w:lineRule="auto"/>
        <w:jc w:val="both"/>
        <w:rPr>
          <w:rFonts w:ascii="Arial" w:eastAsia="Times New Roman" w:hAnsi="Arial" w:cs="Arial"/>
          <w:kern w:val="0"/>
          <w:sz w:val="24"/>
          <w:szCs w:val="24"/>
          <w:lang w:eastAsia="pl-PL"/>
          <w14:ligatures w14:val="none"/>
        </w:rPr>
      </w:pPr>
      <w:r w:rsidRPr="00471239">
        <w:rPr>
          <w:rFonts w:ascii="Arial" w:eastAsia="Times New Roman" w:hAnsi="Arial" w:cs="Arial"/>
          <w:kern w:val="0"/>
          <w:sz w:val="24"/>
          <w:szCs w:val="24"/>
          <w:lang w:eastAsia="pl-PL"/>
          <w14:ligatures w14:val="none"/>
        </w:rPr>
        <w:lastRenderedPageBreak/>
        <w:t xml:space="preserve">W pozwoleniu zintegrowanym nie określa się warunków odprowadzania wód opadowych i </w:t>
      </w:r>
      <w:r w:rsidRPr="00D144C7">
        <w:rPr>
          <w:rFonts w:ascii="Arial" w:eastAsia="Times New Roman" w:hAnsi="Arial" w:cs="Arial"/>
          <w:kern w:val="0"/>
          <w:sz w:val="24"/>
          <w:szCs w:val="24"/>
          <w:lang w:eastAsia="pl-PL"/>
          <w14:ligatures w14:val="none"/>
        </w:rPr>
        <w:t xml:space="preserve">roztopowych do wód i/lub do gruntu za pośrednictwem urządzeń wodnych. </w:t>
      </w:r>
    </w:p>
    <w:p w14:paraId="50776F5B" w14:textId="1903E424" w:rsidR="008E0AFC" w:rsidRPr="00D144C7" w:rsidRDefault="008E0AFC" w:rsidP="009A6704">
      <w:pPr>
        <w:spacing w:after="0" w:line="276" w:lineRule="auto"/>
        <w:jc w:val="both"/>
        <w:rPr>
          <w:rFonts w:ascii="Arial" w:eastAsia="Calibri" w:hAnsi="Arial" w:cs="Arial"/>
          <w:kern w:val="0"/>
          <w:sz w:val="24"/>
          <w:szCs w:val="24"/>
          <w:lang w:eastAsia="pl-PL"/>
          <w14:ligatures w14:val="none"/>
        </w:rPr>
      </w:pPr>
      <w:r w:rsidRPr="00D144C7">
        <w:rPr>
          <w:rFonts w:ascii="Arial" w:eastAsia="Calibri" w:hAnsi="Arial" w:cs="Arial"/>
          <w:kern w:val="0"/>
          <w:sz w:val="24"/>
          <w:szCs w:val="24"/>
          <w:lang w:eastAsia="pl-PL"/>
          <w14:ligatures w14:val="none"/>
        </w:rPr>
        <w:t xml:space="preserve">Konieczne jest dostosowanie opisu sposobu odprowadzania wód opadowych </w:t>
      </w:r>
      <w:r w:rsidRPr="00D144C7">
        <w:rPr>
          <w:rFonts w:ascii="Arial" w:eastAsia="Calibri" w:hAnsi="Arial" w:cs="Arial"/>
          <w:kern w:val="0"/>
          <w:sz w:val="24"/>
          <w:szCs w:val="24"/>
          <w:lang w:eastAsia="pl-PL"/>
          <w14:ligatures w14:val="none"/>
        </w:rPr>
        <w:br/>
        <w:t xml:space="preserve">i roztopowych w treści pozwolenia zintegrowanego na terenie składowiska odpadów </w:t>
      </w:r>
      <w:r w:rsidR="00BB0A6D" w:rsidRPr="00D144C7">
        <w:rPr>
          <w:rFonts w:ascii="Arial" w:eastAsia="Calibri" w:hAnsi="Arial" w:cs="Arial"/>
          <w:kern w:val="0"/>
          <w:sz w:val="24"/>
          <w:szCs w:val="24"/>
          <w:lang w:eastAsia="pl-PL"/>
          <w14:ligatures w14:val="none"/>
        </w:rPr>
        <w:br/>
      </w:r>
      <w:r w:rsidRPr="00D144C7">
        <w:rPr>
          <w:rFonts w:ascii="Arial" w:eastAsia="Calibri" w:hAnsi="Arial" w:cs="Arial"/>
          <w:kern w:val="0"/>
          <w:sz w:val="24"/>
          <w:szCs w:val="24"/>
          <w:lang w:eastAsia="pl-PL"/>
          <w14:ligatures w14:val="none"/>
        </w:rPr>
        <w:t xml:space="preserve">w Kozodrzy do warunków  ich odprowadzania ustalonych w pozwoleniu wodnoprawnym. </w:t>
      </w:r>
    </w:p>
    <w:p w14:paraId="07418432" w14:textId="6F6CBBFA" w:rsidR="009A6704" w:rsidRPr="00D144C7" w:rsidRDefault="00405F27" w:rsidP="00B57AEA">
      <w:pPr>
        <w:spacing w:after="0" w:line="276" w:lineRule="auto"/>
        <w:jc w:val="both"/>
        <w:rPr>
          <w:rFonts w:ascii="Arial" w:eastAsia="Calibri" w:hAnsi="Arial" w:cs="Arial"/>
          <w:kern w:val="0"/>
          <w:sz w:val="24"/>
          <w:szCs w:val="24"/>
          <w:lang w:eastAsia="pl-PL"/>
          <w14:ligatures w14:val="none"/>
        </w:rPr>
      </w:pPr>
      <w:r w:rsidRPr="00D144C7">
        <w:rPr>
          <w:rFonts w:ascii="Arial" w:eastAsia="Calibri" w:hAnsi="Arial" w:cs="Arial"/>
          <w:kern w:val="0"/>
          <w:sz w:val="24"/>
          <w:szCs w:val="24"/>
          <w:lang w:eastAsia="pl-PL"/>
          <w14:ligatures w14:val="none"/>
        </w:rPr>
        <w:t>P</w:t>
      </w:r>
      <w:r w:rsidR="009A6704" w:rsidRPr="00D144C7">
        <w:rPr>
          <w:rFonts w:ascii="Arial" w:eastAsia="Calibri" w:hAnsi="Arial" w:cs="Arial"/>
          <w:kern w:val="0"/>
          <w:sz w:val="24"/>
          <w:szCs w:val="24"/>
          <w:lang w:eastAsia="pl-PL"/>
          <w14:ligatures w14:val="none"/>
        </w:rPr>
        <w:t xml:space="preserve">rowadzący instalację posiada obowiązujące pozwolenie wodnoprawne – </w:t>
      </w:r>
      <w:r w:rsidRPr="00D144C7">
        <w:rPr>
          <w:rFonts w:ascii="Arial" w:eastAsia="Calibri" w:hAnsi="Arial" w:cs="Arial"/>
          <w:kern w:val="0"/>
          <w:sz w:val="24"/>
          <w:szCs w:val="24"/>
          <w:lang w:eastAsia="pl-PL"/>
          <w14:ligatures w14:val="none"/>
        </w:rPr>
        <w:t>d</w:t>
      </w:r>
      <w:r w:rsidR="009A6704" w:rsidRPr="00D144C7">
        <w:rPr>
          <w:rFonts w:ascii="Arial" w:eastAsia="Calibri" w:hAnsi="Arial" w:cs="Arial"/>
          <w:kern w:val="0"/>
          <w:sz w:val="24"/>
          <w:szCs w:val="24"/>
          <w:lang w:eastAsia="pl-PL"/>
          <w14:ligatures w14:val="none"/>
        </w:rPr>
        <w:t xml:space="preserve">ecyzję Dyrektora Regionalnego Zarządu Gospodarki Wodnej w Rzeszowie Państwowego Gospodarstwa Wodnego Wody </w:t>
      </w:r>
      <w:r w:rsidR="00BB0A6D" w:rsidRPr="00D144C7">
        <w:rPr>
          <w:rFonts w:ascii="Arial" w:eastAsia="Calibri" w:hAnsi="Arial" w:cs="Arial"/>
          <w:kern w:val="0"/>
          <w:sz w:val="24"/>
          <w:szCs w:val="24"/>
          <w:lang w:eastAsia="pl-PL"/>
          <w14:ligatures w14:val="none"/>
        </w:rPr>
        <w:t xml:space="preserve">Polskie z dnia 23 czerwca 2021 r. </w:t>
      </w:r>
      <w:r w:rsidR="009A6704" w:rsidRPr="00D144C7">
        <w:rPr>
          <w:rFonts w:ascii="Arial" w:eastAsia="Calibri" w:hAnsi="Arial" w:cs="Arial"/>
          <w:kern w:val="0"/>
          <w:sz w:val="24"/>
          <w:szCs w:val="24"/>
          <w:lang w:eastAsia="pl-PL"/>
          <w14:ligatures w14:val="none"/>
        </w:rPr>
        <w:t xml:space="preserve">znak: RZ.RUZ/4210.8.2021.RD (decyzja wydana na czas określony do dnia 22 czerwca </w:t>
      </w:r>
      <w:r w:rsidR="00BB0A6D" w:rsidRPr="00D144C7">
        <w:rPr>
          <w:rFonts w:ascii="Arial" w:eastAsia="Calibri" w:hAnsi="Arial" w:cs="Arial"/>
          <w:kern w:val="0"/>
          <w:sz w:val="24"/>
          <w:szCs w:val="24"/>
          <w:lang w:eastAsia="pl-PL"/>
          <w14:ligatures w14:val="none"/>
        </w:rPr>
        <w:br/>
      </w:r>
      <w:r w:rsidR="009A6704" w:rsidRPr="00D144C7">
        <w:rPr>
          <w:rFonts w:ascii="Arial" w:eastAsia="Calibri" w:hAnsi="Arial" w:cs="Arial"/>
          <w:kern w:val="0"/>
          <w:sz w:val="24"/>
          <w:szCs w:val="24"/>
          <w:lang w:eastAsia="pl-PL"/>
          <w14:ligatures w14:val="none"/>
        </w:rPr>
        <w:t>2051 r.)</w:t>
      </w:r>
      <w:r w:rsidR="00694437" w:rsidRPr="00D144C7">
        <w:rPr>
          <w:rFonts w:ascii="Arial" w:eastAsia="Calibri" w:hAnsi="Arial" w:cs="Arial"/>
          <w:kern w:val="0"/>
          <w:sz w:val="24"/>
          <w:szCs w:val="24"/>
          <w:lang w:eastAsia="pl-PL"/>
          <w14:ligatures w14:val="none"/>
        </w:rPr>
        <w:t xml:space="preserve"> na usługę wodną </w:t>
      </w:r>
      <w:r w:rsidR="004E0503" w:rsidRPr="00D144C7">
        <w:rPr>
          <w:rFonts w:ascii="Arial" w:eastAsia="Calibri" w:hAnsi="Arial" w:cs="Arial"/>
          <w:kern w:val="0"/>
          <w:sz w:val="24"/>
          <w:szCs w:val="24"/>
          <w:lang w:eastAsia="pl-PL"/>
          <w14:ligatures w14:val="none"/>
        </w:rPr>
        <w:t>o której mowa w art. 35 ust. 3 pkt 7) obowiązującej ustawy Prawo Wodne</w:t>
      </w:r>
      <w:r w:rsidR="008E0AFC" w:rsidRPr="00D144C7">
        <w:rPr>
          <w:rFonts w:ascii="Arial" w:eastAsia="Calibri" w:hAnsi="Arial" w:cs="Arial"/>
          <w:kern w:val="0"/>
          <w:sz w:val="24"/>
          <w:szCs w:val="24"/>
          <w:lang w:eastAsia="pl-PL"/>
          <w14:ligatures w14:val="none"/>
        </w:rPr>
        <w:t>,</w:t>
      </w:r>
      <w:r w:rsidR="004E0503" w:rsidRPr="00D144C7">
        <w:rPr>
          <w:rFonts w:ascii="Arial" w:eastAsia="Calibri" w:hAnsi="Arial" w:cs="Arial"/>
          <w:kern w:val="0"/>
          <w:sz w:val="24"/>
          <w:szCs w:val="24"/>
          <w:lang w:eastAsia="pl-PL"/>
          <w14:ligatures w14:val="none"/>
        </w:rPr>
        <w:t xml:space="preserve"> </w:t>
      </w:r>
      <w:r w:rsidR="00061289" w:rsidRPr="00D144C7">
        <w:rPr>
          <w:rFonts w:ascii="Arial" w:eastAsia="Calibri" w:hAnsi="Arial" w:cs="Arial"/>
          <w:kern w:val="0"/>
          <w:sz w:val="24"/>
          <w:szCs w:val="24"/>
          <w:lang w:eastAsia="pl-PL"/>
          <w14:ligatures w14:val="none"/>
        </w:rPr>
        <w:t xml:space="preserve">polegającą na odprowadzaniu </w:t>
      </w:r>
      <w:r w:rsidR="009A6704" w:rsidRPr="00D144C7">
        <w:rPr>
          <w:rFonts w:ascii="Arial" w:eastAsia="Calibri" w:hAnsi="Arial" w:cs="Arial"/>
          <w:kern w:val="0"/>
          <w:sz w:val="24"/>
          <w:szCs w:val="24"/>
          <w:lang w:eastAsia="pl-PL"/>
          <w14:ligatures w14:val="none"/>
        </w:rPr>
        <w:t>w</w:t>
      </w:r>
      <w:r w:rsidR="004E0503" w:rsidRPr="00D144C7">
        <w:rPr>
          <w:rFonts w:ascii="Arial" w:eastAsia="Calibri" w:hAnsi="Arial" w:cs="Arial"/>
          <w:kern w:val="0"/>
          <w:sz w:val="24"/>
          <w:szCs w:val="24"/>
          <w:lang w:eastAsia="pl-PL"/>
          <w14:ligatures w14:val="none"/>
        </w:rPr>
        <w:t>ód</w:t>
      </w:r>
      <w:r w:rsidR="009A6704" w:rsidRPr="00D144C7">
        <w:rPr>
          <w:rFonts w:ascii="Arial" w:eastAsia="Calibri" w:hAnsi="Arial" w:cs="Arial"/>
          <w:kern w:val="0"/>
          <w:sz w:val="24"/>
          <w:szCs w:val="24"/>
          <w:lang w:eastAsia="pl-PL"/>
          <w14:ligatures w14:val="none"/>
        </w:rPr>
        <w:t xml:space="preserve"> opadowo-roztopow</w:t>
      </w:r>
      <w:r w:rsidR="004E0503" w:rsidRPr="00D144C7">
        <w:rPr>
          <w:rFonts w:ascii="Arial" w:eastAsia="Calibri" w:hAnsi="Arial" w:cs="Arial"/>
          <w:kern w:val="0"/>
          <w:sz w:val="24"/>
          <w:szCs w:val="24"/>
          <w:lang w:eastAsia="pl-PL"/>
          <w14:ligatures w14:val="none"/>
        </w:rPr>
        <w:t>ych</w:t>
      </w:r>
      <w:r w:rsidR="009A6704" w:rsidRPr="00D144C7">
        <w:rPr>
          <w:rFonts w:ascii="Arial" w:eastAsia="Calibri" w:hAnsi="Arial" w:cs="Arial"/>
          <w:kern w:val="0"/>
          <w:sz w:val="24"/>
          <w:szCs w:val="24"/>
          <w:lang w:eastAsia="pl-PL"/>
          <w14:ligatures w14:val="none"/>
        </w:rPr>
        <w:t xml:space="preserve"> oraz w</w:t>
      </w:r>
      <w:r w:rsidR="004E0503" w:rsidRPr="00D144C7">
        <w:rPr>
          <w:rFonts w:ascii="Arial" w:eastAsia="Calibri" w:hAnsi="Arial" w:cs="Arial"/>
          <w:kern w:val="0"/>
          <w:sz w:val="24"/>
          <w:szCs w:val="24"/>
          <w:lang w:eastAsia="pl-PL"/>
          <w14:ligatures w14:val="none"/>
        </w:rPr>
        <w:t>ód</w:t>
      </w:r>
      <w:r w:rsidR="009A6704" w:rsidRPr="00D144C7">
        <w:rPr>
          <w:rFonts w:ascii="Arial" w:eastAsia="Calibri" w:hAnsi="Arial" w:cs="Arial"/>
          <w:kern w:val="0"/>
          <w:sz w:val="24"/>
          <w:szCs w:val="24"/>
          <w:lang w:eastAsia="pl-PL"/>
          <w14:ligatures w14:val="none"/>
        </w:rPr>
        <w:t xml:space="preserve"> drenażow</w:t>
      </w:r>
      <w:r w:rsidR="004E0503" w:rsidRPr="00D144C7">
        <w:rPr>
          <w:rFonts w:ascii="Arial" w:eastAsia="Calibri" w:hAnsi="Arial" w:cs="Arial"/>
          <w:kern w:val="0"/>
          <w:sz w:val="24"/>
          <w:szCs w:val="24"/>
          <w:lang w:eastAsia="pl-PL"/>
          <w14:ligatures w14:val="none"/>
        </w:rPr>
        <w:t>ych</w:t>
      </w:r>
      <w:r w:rsidR="009A6704" w:rsidRPr="00D144C7">
        <w:rPr>
          <w:rFonts w:ascii="Arial" w:eastAsia="Calibri" w:hAnsi="Arial" w:cs="Arial"/>
          <w:kern w:val="0"/>
          <w:sz w:val="24"/>
          <w:szCs w:val="24"/>
          <w:lang w:eastAsia="pl-PL"/>
          <w14:ligatures w14:val="none"/>
        </w:rPr>
        <w:t xml:space="preserve"> odprowadzan</w:t>
      </w:r>
      <w:r w:rsidR="004E0503" w:rsidRPr="00D144C7">
        <w:rPr>
          <w:rFonts w:ascii="Arial" w:eastAsia="Calibri" w:hAnsi="Arial" w:cs="Arial"/>
          <w:kern w:val="0"/>
          <w:sz w:val="24"/>
          <w:szCs w:val="24"/>
          <w:lang w:eastAsia="pl-PL"/>
          <w14:ligatures w14:val="none"/>
        </w:rPr>
        <w:t>ych</w:t>
      </w:r>
      <w:r w:rsidR="009A6704" w:rsidRPr="00D144C7">
        <w:rPr>
          <w:rFonts w:ascii="Arial" w:eastAsia="Calibri" w:hAnsi="Arial" w:cs="Arial"/>
          <w:kern w:val="0"/>
          <w:sz w:val="24"/>
          <w:szCs w:val="24"/>
          <w:lang w:eastAsia="pl-PL"/>
          <w14:ligatures w14:val="none"/>
        </w:rPr>
        <w:t xml:space="preserve"> trzema wylotami:</w:t>
      </w:r>
    </w:p>
    <w:p w14:paraId="77792CE8" w14:textId="28C4CF37" w:rsidR="009A6704" w:rsidRPr="00D144C7" w:rsidRDefault="009A6704" w:rsidP="000D78CD">
      <w:pPr>
        <w:numPr>
          <w:ilvl w:val="0"/>
          <w:numId w:val="68"/>
        </w:numPr>
        <w:spacing w:after="0" w:line="276" w:lineRule="auto"/>
        <w:ind w:left="426"/>
        <w:contextualSpacing/>
        <w:jc w:val="both"/>
        <w:rPr>
          <w:rFonts w:ascii="Arial" w:eastAsia="Calibri" w:hAnsi="Arial" w:cs="Arial"/>
          <w:kern w:val="0"/>
          <w:sz w:val="24"/>
          <w:szCs w:val="24"/>
          <w:lang w:eastAsia="pl-PL"/>
          <w14:ligatures w14:val="none"/>
        </w:rPr>
      </w:pPr>
      <w:r w:rsidRPr="00D144C7">
        <w:rPr>
          <w:rFonts w:ascii="Arial" w:eastAsia="Calibri" w:hAnsi="Arial" w:cs="Arial"/>
          <w:kern w:val="0"/>
          <w:sz w:val="24"/>
          <w:szCs w:val="24"/>
          <w:lang w:eastAsia="pl-PL"/>
          <w14:ligatures w14:val="none"/>
        </w:rPr>
        <w:t>Wylot W1 – do rowu melioracyjnego B</w:t>
      </w:r>
      <w:r w:rsidR="00E051CF" w:rsidRPr="00D144C7">
        <w:rPr>
          <w:rFonts w:ascii="Arial" w:eastAsia="Calibri" w:hAnsi="Arial" w:cs="Arial"/>
          <w:kern w:val="0"/>
          <w:sz w:val="24"/>
          <w:szCs w:val="24"/>
          <w:lang w:eastAsia="pl-PL"/>
          <w14:ligatures w14:val="none"/>
        </w:rPr>
        <w:t xml:space="preserve"> uchodzącego do rowu przydrożnego </w:t>
      </w:r>
      <w:r w:rsidR="000D78CD" w:rsidRPr="00D144C7">
        <w:rPr>
          <w:rFonts w:ascii="Arial" w:eastAsia="Calibri" w:hAnsi="Arial" w:cs="Arial"/>
          <w:kern w:val="0"/>
          <w:sz w:val="24"/>
          <w:szCs w:val="24"/>
          <w:lang w:eastAsia="pl-PL"/>
          <w14:ligatures w14:val="none"/>
        </w:rPr>
        <w:br/>
      </w:r>
      <w:r w:rsidR="00E051CF" w:rsidRPr="00D144C7">
        <w:rPr>
          <w:rFonts w:ascii="Arial" w:eastAsia="Calibri" w:hAnsi="Arial" w:cs="Arial"/>
          <w:kern w:val="0"/>
          <w:sz w:val="24"/>
          <w:szCs w:val="24"/>
          <w:lang w:eastAsia="pl-PL"/>
          <w14:ligatures w14:val="none"/>
        </w:rPr>
        <w:t xml:space="preserve">w zlewni rzeki </w:t>
      </w:r>
      <w:proofErr w:type="spellStart"/>
      <w:r w:rsidR="00E051CF" w:rsidRPr="00D144C7">
        <w:rPr>
          <w:rFonts w:ascii="Arial" w:eastAsia="Calibri" w:hAnsi="Arial" w:cs="Arial"/>
          <w:kern w:val="0"/>
          <w:sz w:val="24"/>
          <w:szCs w:val="24"/>
          <w:lang w:eastAsia="pl-PL"/>
          <w14:ligatures w14:val="none"/>
        </w:rPr>
        <w:t>Tuszymka</w:t>
      </w:r>
      <w:proofErr w:type="spellEnd"/>
      <w:r w:rsidR="00E051CF" w:rsidRPr="00D144C7">
        <w:rPr>
          <w:rFonts w:ascii="Arial" w:eastAsia="Calibri" w:hAnsi="Arial" w:cs="Arial"/>
          <w:kern w:val="0"/>
          <w:sz w:val="24"/>
          <w:szCs w:val="24"/>
          <w:lang w:eastAsia="pl-PL"/>
          <w14:ligatures w14:val="none"/>
        </w:rPr>
        <w:t xml:space="preserve"> Duża</w:t>
      </w:r>
      <w:r w:rsidRPr="00D144C7">
        <w:rPr>
          <w:rFonts w:ascii="Arial" w:eastAsia="Calibri" w:hAnsi="Arial" w:cs="Arial"/>
          <w:kern w:val="0"/>
          <w:sz w:val="24"/>
          <w:szCs w:val="24"/>
          <w:lang w:eastAsia="pl-PL"/>
          <w14:ligatures w14:val="none"/>
        </w:rPr>
        <w:t>,</w:t>
      </w:r>
    </w:p>
    <w:p w14:paraId="7EBCA9B4" w14:textId="6000D539" w:rsidR="009A6704" w:rsidRPr="00D144C7" w:rsidRDefault="009A6704" w:rsidP="000D78CD">
      <w:pPr>
        <w:numPr>
          <w:ilvl w:val="0"/>
          <w:numId w:val="68"/>
        </w:numPr>
        <w:spacing w:after="0" w:line="276" w:lineRule="auto"/>
        <w:ind w:left="426"/>
        <w:contextualSpacing/>
        <w:jc w:val="both"/>
        <w:rPr>
          <w:rFonts w:ascii="Arial" w:eastAsia="Calibri" w:hAnsi="Arial" w:cs="Arial"/>
          <w:kern w:val="0"/>
          <w:sz w:val="24"/>
          <w:szCs w:val="24"/>
          <w:lang w:eastAsia="pl-PL"/>
          <w14:ligatures w14:val="none"/>
        </w:rPr>
      </w:pPr>
      <w:r w:rsidRPr="00D144C7">
        <w:rPr>
          <w:rFonts w:ascii="Arial" w:eastAsia="Calibri" w:hAnsi="Arial" w:cs="Arial"/>
          <w:kern w:val="0"/>
          <w:sz w:val="24"/>
          <w:szCs w:val="24"/>
          <w:lang w:eastAsia="pl-PL"/>
          <w14:ligatures w14:val="none"/>
        </w:rPr>
        <w:t xml:space="preserve">Wylot W2 – do rowu </w:t>
      </w:r>
      <w:r w:rsidR="000D78CD" w:rsidRPr="00D144C7">
        <w:rPr>
          <w:rFonts w:ascii="Arial" w:eastAsia="Calibri" w:hAnsi="Arial" w:cs="Arial"/>
          <w:kern w:val="0"/>
          <w:sz w:val="24"/>
          <w:szCs w:val="24"/>
          <w:lang w:eastAsia="pl-PL"/>
          <w14:ligatures w14:val="none"/>
        </w:rPr>
        <w:t xml:space="preserve">opaskowego i rowu </w:t>
      </w:r>
      <w:r w:rsidRPr="00D144C7">
        <w:rPr>
          <w:rFonts w:ascii="Arial" w:eastAsia="Calibri" w:hAnsi="Arial" w:cs="Arial"/>
          <w:kern w:val="0"/>
          <w:sz w:val="24"/>
          <w:szCs w:val="24"/>
          <w:lang w:eastAsia="pl-PL"/>
          <w14:ligatures w14:val="none"/>
        </w:rPr>
        <w:t>melioracyjnego B</w:t>
      </w:r>
      <w:r w:rsidR="000D78CD" w:rsidRPr="00D144C7">
        <w:rPr>
          <w:rFonts w:ascii="Arial" w:eastAsia="Calibri" w:hAnsi="Arial" w:cs="Arial"/>
          <w:kern w:val="0"/>
          <w:sz w:val="24"/>
          <w:szCs w:val="24"/>
          <w:lang w:eastAsia="pl-PL"/>
          <w14:ligatures w14:val="none"/>
        </w:rPr>
        <w:t xml:space="preserve"> uchodzącego do rowu przydrożnego w zlewni rzeki </w:t>
      </w:r>
      <w:proofErr w:type="spellStart"/>
      <w:r w:rsidR="000D78CD" w:rsidRPr="00D144C7">
        <w:rPr>
          <w:rFonts w:ascii="Arial" w:eastAsia="Calibri" w:hAnsi="Arial" w:cs="Arial"/>
          <w:kern w:val="0"/>
          <w:sz w:val="24"/>
          <w:szCs w:val="24"/>
          <w:lang w:eastAsia="pl-PL"/>
          <w14:ligatures w14:val="none"/>
        </w:rPr>
        <w:t>Tuszymka</w:t>
      </w:r>
      <w:proofErr w:type="spellEnd"/>
      <w:r w:rsidR="000D78CD" w:rsidRPr="00D144C7">
        <w:rPr>
          <w:rFonts w:ascii="Arial" w:eastAsia="Calibri" w:hAnsi="Arial" w:cs="Arial"/>
          <w:kern w:val="0"/>
          <w:sz w:val="24"/>
          <w:szCs w:val="24"/>
          <w:lang w:eastAsia="pl-PL"/>
          <w14:ligatures w14:val="none"/>
        </w:rPr>
        <w:t xml:space="preserve"> Duża,</w:t>
      </w:r>
    </w:p>
    <w:p w14:paraId="26C74E1C" w14:textId="14A80056" w:rsidR="009A6704" w:rsidRPr="00D144C7" w:rsidRDefault="009A6704" w:rsidP="000D78CD">
      <w:pPr>
        <w:numPr>
          <w:ilvl w:val="0"/>
          <w:numId w:val="68"/>
        </w:numPr>
        <w:spacing w:after="0" w:line="276" w:lineRule="auto"/>
        <w:ind w:left="426"/>
        <w:contextualSpacing/>
        <w:jc w:val="both"/>
        <w:rPr>
          <w:rFonts w:ascii="Arial" w:eastAsia="Calibri" w:hAnsi="Arial" w:cs="Arial"/>
          <w:kern w:val="0"/>
          <w:sz w:val="24"/>
          <w:szCs w:val="24"/>
          <w:lang w:eastAsia="pl-PL"/>
          <w14:ligatures w14:val="none"/>
        </w:rPr>
      </w:pPr>
      <w:r w:rsidRPr="00D144C7">
        <w:rPr>
          <w:rFonts w:ascii="Arial" w:eastAsia="Calibri" w:hAnsi="Arial" w:cs="Arial"/>
          <w:kern w:val="0"/>
          <w:sz w:val="24"/>
          <w:szCs w:val="24"/>
          <w:lang w:eastAsia="pl-PL"/>
          <w14:ligatures w14:val="none"/>
        </w:rPr>
        <w:t>Wylot W3 – do rowu melioracyjnego R-1</w:t>
      </w:r>
      <w:r w:rsidR="000D78CD" w:rsidRPr="00D144C7">
        <w:rPr>
          <w:rFonts w:ascii="Arial" w:eastAsia="Calibri" w:hAnsi="Arial" w:cs="Arial"/>
          <w:kern w:val="0"/>
          <w:sz w:val="24"/>
          <w:szCs w:val="24"/>
          <w:lang w:eastAsia="pl-PL"/>
          <w14:ligatures w14:val="none"/>
        </w:rPr>
        <w:t xml:space="preserve">, będącego dopływem potoku Koziego </w:t>
      </w:r>
      <w:r w:rsidR="000D78CD" w:rsidRPr="00D144C7">
        <w:rPr>
          <w:rFonts w:ascii="Arial" w:eastAsia="Calibri" w:hAnsi="Arial" w:cs="Arial"/>
          <w:kern w:val="0"/>
          <w:sz w:val="24"/>
          <w:szCs w:val="24"/>
          <w:lang w:eastAsia="pl-PL"/>
          <w14:ligatures w14:val="none"/>
        </w:rPr>
        <w:br/>
        <w:t xml:space="preserve">w zlewni rzeki </w:t>
      </w:r>
      <w:proofErr w:type="spellStart"/>
      <w:r w:rsidR="000D78CD" w:rsidRPr="00D144C7">
        <w:rPr>
          <w:rFonts w:ascii="Arial" w:eastAsia="Calibri" w:hAnsi="Arial" w:cs="Arial"/>
          <w:kern w:val="0"/>
          <w:sz w:val="24"/>
          <w:szCs w:val="24"/>
          <w:lang w:eastAsia="pl-PL"/>
          <w14:ligatures w14:val="none"/>
        </w:rPr>
        <w:t>Wielopolka</w:t>
      </w:r>
      <w:proofErr w:type="spellEnd"/>
      <w:r w:rsidR="000D78CD" w:rsidRPr="00D144C7">
        <w:rPr>
          <w:rFonts w:ascii="Arial" w:eastAsia="Calibri" w:hAnsi="Arial" w:cs="Arial"/>
          <w:kern w:val="0"/>
          <w:sz w:val="24"/>
          <w:szCs w:val="24"/>
          <w:lang w:eastAsia="pl-PL"/>
          <w14:ligatures w14:val="none"/>
        </w:rPr>
        <w:t>.</w:t>
      </w:r>
    </w:p>
    <w:p w14:paraId="470C5B6B" w14:textId="77777777" w:rsidR="009A6704" w:rsidRPr="00D144C7" w:rsidRDefault="009A6704" w:rsidP="009A6704">
      <w:pPr>
        <w:spacing w:after="0" w:line="276" w:lineRule="auto"/>
        <w:jc w:val="both"/>
        <w:rPr>
          <w:rFonts w:ascii="Arial" w:eastAsia="Calibri" w:hAnsi="Arial" w:cs="Arial"/>
          <w:kern w:val="0"/>
          <w:sz w:val="24"/>
          <w:szCs w:val="24"/>
          <w:lang w:eastAsia="pl-PL"/>
          <w14:ligatures w14:val="none"/>
        </w:rPr>
      </w:pPr>
      <w:r w:rsidRPr="00D144C7">
        <w:rPr>
          <w:rFonts w:ascii="Arial" w:eastAsia="Calibri" w:hAnsi="Arial" w:cs="Arial"/>
          <w:kern w:val="0"/>
          <w:sz w:val="24"/>
          <w:szCs w:val="24"/>
          <w:lang w:eastAsia="pl-PL"/>
          <w14:ligatures w14:val="none"/>
        </w:rPr>
        <w:t>Separatory substancji ropopochodnych zamontowane są przed wylotami nr W2 i W3.</w:t>
      </w:r>
    </w:p>
    <w:p w14:paraId="5B6BD992" w14:textId="7567E899" w:rsidR="00BB0A6D" w:rsidRPr="00D144C7" w:rsidRDefault="009A6704" w:rsidP="004B4D24">
      <w:pPr>
        <w:spacing w:after="0" w:line="276" w:lineRule="auto"/>
        <w:jc w:val="both"/>
        <w:rPr>
          <w:rFonts w:ascii="Arial" w:eastAsia="Calibri" w:hAnsi="Arial" w:cs="Arial"/>
          <w:kern w:val="0"/>
          <w:sz w:val="24"/>
          <w:szCs w:val="24"/>
          <w:lang w:eastAsia="pl-PL"/>
          <w14:ligatures w14:val="none"/>
        </w:rPr>
      </w:pPr>
      <w:r w:rsidRPr="00D144C7">
        <w:rPr>
          <w:rFonts w:ascii="Arial" w:eastAsia="Calibri" w:hAnsi="Arial" w:cs="Arial"/>
          <w:kern w:val="0"/>
          <w:sz w:val="24"/>
          <w:szCs w:val="24"/>
          <w:lang w:eastAsia="pl-PL"/>
          <w14:ligatures w14:val="none"/>
        </w:rPr>
        <w:t xml:space="preserve">Wylotem W-1 do rowu melioracyjnego B odprowadzane </w:t>
      </w:r>
      <w:r w:rsidR="00471239" w:rsidRPr="00D144C7">
        <w:rPr>
          <w:rFonts w:ascii="Arial" w:eastAsia="Calibri" w:hAnsi="Arial" w:cs="Arial"/>
          <w:kern w:val="0"/>
          <w:sz w:val="24"/>
          <w:szCs w:val="24"/>
          <w:lang w:eastAsia="pl-PL"/>
          <w14:ligatures w14:val="none"/>
        </w:rPr>
        <w:t>s</w:t>
      </w:r>
      <w:r w:rsidRPr="00D144C7">
        <w:rPr>
          <w:rFonts w:ascii="Arial" w:eastAsia="Calibri" w:hAnsi="Arial" w:cs="Arial"/>
          <w:kern w:val="0"/>
          <w:sz w:val="24"/>
          <w:szCs w:val="24"/>
          <w:lang w:eastAsia="pl-PL"/>
          <w14:ligatures w14:val="none"/>
        </w:rPr>
        <w:t xml:space="preserve">ą wody opadowo-roztopowe </w:t>
      </w:r>
      <w:r w:rsidR="00471239" w:rsidRPr="00D144C7">
        <w:rPr>
          <w:rFonts w:ascii="Arial" w:eastAsia="Calibri" w:hAnsi="Arial" w:cs="Arial"/>
          <w:kern w:val="0"/>
          <w:sz w:val="24"/>
          <w:szCs w:val="24"/>
          <w:lang w:eastAsia="pl-PL"/>
          <w14:ligatures w14:val="none"/>
        </w:rPr>
        <w:br/>
      </w:r>
      <w:r w:rsidRPr="00D144C7">
        <w:rPr>
          <w:rFonts w:ascii="Arial" w:eastAsia="Calibri" w:hAnsi="Arial" w:cs="Arial"/>
          <w:kern w:val="0"/>
          <w:sz w:val="24"/>
          <w:szCs w:val="24"/>
          <w:lang w:eastAsia="pl-PL"/>
          <w14:ligatures w14:val="none"/>
        </w:rPr>
        <w:t>z części terenów zielonych wzdłuż rowu B, wody opadowe z części obszaru zamkniętych i zrekultywowanych kwater nr 1-9 oraz docelowo wody opadowe z powierzchni zamkniętej i zrekultywowanej kwatery nr 13. W system kanalizacji deszczowej kierującej ujmowane wody do wylotu W-1 nie będą ujęte wody opadowo-roztopowe z powierzchni komunikacyjnej i magazynowej.</w:t>
      </w:r>
      <w:r w:rsidR="00714329" w:rsidRPr="00D144C7">
        <w:rPr>
          <w:rFonts w:ascii="Arial" w:eastAsia="Calibri" w:hAnsi="Arial" w:cs="Arial"/>
          <w:kern w:val="0"/>
          <w:sz w:val="24"/>
          <w:szCs w:val="24"/>
          <w:lang w:eastAsia="pl-PL"/>
          <w14:ligatures w14:val="none"/>
        </w:rPr>
        <w:t xml:space="preserve"> </w:t>
      </w:r>
      <w:r w:rsidR="00FC060F" w:rsidRPr="00D144C7">
        <w:rPr>
          <w:rFonts w:ascii="Arial" w:eastAsia="Calibri" w:hAnsi="Arial" w:cs="Arial"/>
          <w:kern w:val="0"/>
          <w:sz w:val="24"/>
          <w:szCs w:val="24"/>
          <w:lang w:eastAsia="pl-PL"/>
          <w14:ligatures w14:val="none"/>
        </w:rPr>
        <w:t xml:space="preserve">Do rowów melioracyjnych nie były i nie są odprowadzane ścieki. </w:t>
      </w:r>
      <w:r w:rsidR="00714329" w:rsidRPr="00D144C7">
        <w:rPr>
          <w:rFonts w:ascii="Arial" w:eastAsia="Calibri" w:hAnsi="Arial" w:cs="Arial"/>
          <w:kern w:val="0"/>
          <w:sz w:val="24"/>
          <w:szCs w:val="24"/>
          <w:lang w:eastAsia="pl-PL"/>
          <w14:ligatures w14:val="none"/>
        </w:rPr>
        <w:t xml:space="preserve">Na dzień wydania obowiązującego pozwolenia wodnoprawnego wszystkie urządzenia wodne w postaci wylotów (W1, W2 i W3) do rowów melioracyjnych były </w:t>
      </w:r>
      <w:r w:rsidR="00FC060F" w:rsidRPr="00D144C7">
        <w:rPr>
          <w:rFonts w:ascii="Arial" w:eastAsia="Calibri" w:hAnsi="Arial" w:cs="Arial"/>
          <w:kern w:val="0"/>
          <w:sz w:val="24"/>
          <w:szCs w:val="24"/>
          <w:lang w:eastAsia="pl-PL"/>
          <w14:ligatures w14:val="none"/>
        </w:rPr>
        <w:br/>
      </w:r>
      <w:r w:rsidR="00E1522A" w:rsidRPr="00D144C7">
        <w:rPr>
          <w:rFonts w:ascii="Arial" w:eastAsia="Calibri" w:hAnsi="Arial" w:cs="Arial"/>
          <w:kern w:val="0"/>
          <w:sz w:val="24"/>
          <w:szCs w:val="24"/>
          <w:lang w:eastAsia="pl-PL"/>
          <w14:ligatures w14:val="none"/>
        </w:rPr>
        <w:t xml:space="preserve">i są </w:t>
      </w:r>
      <w:r w:rsidR="00714329" w:rsidRPr="00D144C7">
        <w:rPr>
          <w:rFonts w:ascii="Arial" w:eastAsia="Calibri" w:hAnsi="Arial" w:cs="Arial"/>
          <w:kern w:val="0"/>
          <w:sz w:val="24"/>
          <w:szCs w:val="24"/>
          <w:lang w:eastAsia="pl-PL"/>
          <w14:ligatures w14:val="none"/>
        </w:rPr>
        <w:t>urządzeniami istniejącymi i eksploatowanymi.</w:t>
      </w:r>
      <w:r w:rsidR="00FC060F" w:rsidRPr="00D144C7">
        <w:rPr>
          <w:rFonts w:ascii="Arial" w:eastAsia="Calibri" w:hAnsi="Arial" w:cs="Arial"/>
          <w:kern w:val="0"/>
          <w:sz w:val="24"/>
          <w:szCs w:val="24"/>
          <w:lang w:eastAsia="pl-PL"/>
          <w14:ligatures w14:val="none"/>
        </w:rPr>
        <w:t xml:space="preserve"> </w:t>
      </w:r>
      <w:r w:rsidR="00E34EC9" w:rsidRPr="00D144C7">
        <w:rPr>
          <w:rFonts w:ascii="Arial" w:eastAsia="Calibri" w:hAnsi="Arial" w:cs="Arial"/>
          <w:kern w:val="0"/>
          <w:sz w:val="24"/>
          <w:szCs w:val="24"/>
          <w:lang w:eastAsia="pl-PL"/>
          <w14:ligatures w14:val="none"/>
        </w:rPr>
        <w:t xml:space="preserve">Wylotami W1, W2 i W3 odprowadzane są wody opadowe i roztopowe oraz wody drenażowe (zgodnie z obowiązującym pozwoleniem wodnoprawnym). </w:t>
      </w:r>
      <w:r w:rsidR="009A07DF" w:rsidRPr="00D144C7">
        <w:rPr>
          <w:rFonts w:ascii="Arial" w:eastAsia="Calibri" w:hAnsi="Arial" w:cs="Arial"/>
          <w:kern w:val="0"/>
          <w:sz w:val="24"/>
          <w:szCs w:val="24"/>
          <w:lang w:eastAsia="pl-PL"/>
          <w14:ligatures w14:val="none"/>
        </w:rPr>
        <w:t>Warunki odprowadzania wód opadowo – roztopowych ustalono w pozwoleniu wodnoprawnym.</w:t>
      </w:r>
    </w:p>
    <w:p w14:paraId="5F70D2EE" w14:textId="5C0760B6" w:rsidR="00B73BC0" w:rsidRPr="00D144C7" w:rsidRDefault="00BB0A6D" w:rsidP="004B4D24">
      <w:pPr>
        <w:spacing w:after="0" w:line="276" w:lineRule="auto"/>
        <w:jc w:val="both"/>
        <w:rPr>
          <w:rFonts w:ascii="Arial" w:eastAsia="Calibri" w:hAnsi="Arial" w:cs="Arial"/>
          <w:kern w:val="0"/>
          <w:sz w:val="24"/>
          <w:szCs w:val="24"/>
          <w:lang w:eastAsia="pl-PL"/>
          <w14:ligatures w14:val="none"/>
        </w:rPr>
      </w:pPr>
      <w:r w:rsidRPr="00D144C7">
        <w:rPr>
          <w:rFonts w:ascii="Arial" w:eastAsia="Calibri" w:hAnsi="Arial" w:cs="Arial"/>
          <w:kern w:val="0"/>
          <w:sz w:val="24"/>
          <w:szCs w:val="24"/>
          <w:lang w:eastAsia="pl-PL"/>
          <w14:ligatures w14:val="none"/>
        </w:rPr>
        <w:t xml:space="preserve">Uwzględniając powyższe, konieczna </w:t>
      </w:r>
      <w:r w:rsidR="00B57AEA">
        <w:rPr>
          <w:rFonts w:ascii="Arial" w:eastAsia="Calibri" w:hAnsi="Arial" w:cs="Arial"/>
          <w:kern w:val="0"/>
          <w:sz w:val="24"/>
          <w:szCs w:val="24"/>
          <w:lang w:eastAsia="pl-PL"/>
          <w14:ligatures w14:val="none"/>
        </w:rPr>
        <w:t>była</w:t>
      </w:r>
      <w:r w:rsidRPr="00D144C7">
        <w:rPr>
          <w:rFonts w:ascii="Arial" w:eastAsia="Calibri" w:hAnsi="Arial" w:cs="Arial"/>
          <w:kern w:val="0"/>
          <w:sz w:val="24"/>
          <w:szCs w:val="24"/>
          <w:lang w:eastAsia="pl-PL"/>
          <w14:ligatures w14:val="none"/>
        </w:rPr>
        <w:t xml:space="preserve"> </w:t>
      </w:r>
      <w:r w:rsidR="004B4D24" w:rsidRPr="00D144C7">
        <w:rPr>
          <w:rFonts w:ascii="Arial" w:eastAsia="Calibri" w:hAnsi="Arial" w:cs="Arial"/>
          <w:kern w:val="0"/>
          <w:sz w:val="24"/>
          <w:szCs w:val="24"/>
          <w:lang w:eastAsia="pl-PL"/>
          <w14:ligatures w14:val="none"/>
        </w:rPr>
        <w:t>zmiana</w:t>
      </w:r>
      <w:r w:rsidR="00E34EC9" w:rsidRPr="00D144C7">
        <w:rPr>
          <w:rFonts w:ascii="Arial" w:eastAsia="Calibri" w:hAnsi="Arial" w:cs="Arial"/>
          <w:kern w:val="0"/>
          <w:sz w:val="24"/>
          <w:szCs w:val="24"/>
          <w:lang w:eastAsia="pl-PL"/>
          <w14:ligatures w14:val="none"/>
        </w:rPr>
        <w:t xml:space="preserve"> zapisów decyzji udzielającej pozwolenia zintegrowanego w punktach: I.2.1.14.</w:t>
      </w:r>
      <w:r w:rsidR="004B4D24" w:rsidRPr="00D144C7">
        <w:rPr>
          <w:rFonts w:ascii="Arial" w:eastAsia="Calibri" w:hAnsi="Arial" w:cs="Arial"/>
          <w:kern w:val="0"/>
          <w:sz w:val="24"/>
          <w:szCs w:val="24"/>
          <w:lang w:eastAsia="pl-PL"/>
          <w14:ligatures w14:val="none"/>
        </w:rPr>
        <w:t xml:space="preserve">, </w:t>
      </w:r>
      <w:r w:rsidR="00E34EC9" w:rsidRPr="00D144C7">
        <w:rPr>
          <w:rFonts w:ascii="Arial" w:eastAsia="Calibri" w:hAnsi="Arial" w:cs="Arial"/>
          <w:kern w:val="0"/>
          <w:sz w:val="24"/>
          <w:szCs w:val="24"/>
          <w:lang w:eastAsia="pl-PL"/>
          <w14:ligatures w14:val="none"/>
        </w:rPr>
        <w:t>I.2.1.15.</w:t>
      </w:r>
      <w:r w:rsidR="004B4D24" w:rsidRPr="00D144C7">
        <w:rPr>
          <w:rFonts w:ascii="Arial" w:eastAsia="Calibri" w:hAnsi="Arial" w:cs="Arial"/>
          <w:kern w:val="0"/>
          <w:sz w:val="24"/>
          <w:szCs w:val="24"/>
          <w:lang w:eastAsia="pl-PL"/>
          <w14:ligatures w14:val="none"/>
        </w:rPr>
        <w:t>, I.2.1.22., I.2.1.25</w:t>
      </w:r>
      <w:r w:rsidR="006029CF" w:rsidRPr="00D144C7">
        <w:rPr>
          <w:rFonts w:ascii="Arial" w:eastAsia="Calibri" w:hAnsi="Arial" w:cs="Arial"/>
          <w:kern w:val="0"/>
          <w:sz w:val="24"/>
          <w:szCs w:val="24"/>
          <w:lang w:eastAsia="pl-PL"/>
          <w14:ligatures w14:val="none"/>
        </w:rPr>
        <w:t>, XVII.2.</w:t>
      </w:r>
    </w:p>
    <w:p w14:paraId="6D0F6AF3" w14:textId="0B1015B8" w:rsidR="004B4D24" w:rsidRPr="006029CF" w:rsidRDefault="00B57AEA" w:rsidP="004B4D24">
      <w:pPr>
        <w:spacing w:after="0" w:line="276" w:lineRule="auto"/>
        <w:jc w:val="both"/>
        <w:rPr>
          <w:rFonts w:ascii="Arial" w:eastAsia="Calibri" w:hAnsi="Arial" w:cs="Arial"/>
          <w:kern w:val="0"/>
          <w:sz w:val="24"/>
          <w:szCs w:val="24"/>
          <w:u w:val="single"/>
          <w:lang w:eastAsia="pl-PL"/>
          <w14:ligatures w14:val="none"/>
        </w:rPr>
      </w:pPr>
      <w:r>
        <w:rPr>
          <w:rFonts w:ascii="Arial" w:eastAsia="Calibri" w:hAnsi="Arial" w:cs="Arial"/>
          <w:kern w:val="0"/>
          <w:sz w:val="24"/>
          <w:szCs w:val="24"/>
          <w:lang w:eastAsia="pl-PL"/>
          <w14:ligatures w14:val="none"/>
        </w:rPr>
        <w:t>Wprowadzone</w:t>
      </w:r>
      <w:r w:rsidR="000800E4" w:rsidRPr="000800E4">
        <w:rPr>
          <w:rFonts w:ascii="Arial" w:eastAsia="Calibri" w:hAnsi="Arial" w:cs="Arial"/>
          <w:kern w:val="0"/>
          <w:sz w:val="24"/>
          <w:szCs w:val="24"/>
          <w:lang w:eastAsia="pl-PL"/>
          <w14:ligatures w14:val="none"/>
        </w:rPr>
        <w:t xml:space="preserve"> zmiany odnoszą się do stanu istniejącego, a ich celem jest dostosowanie zapisów pozwolenia zintegrowanego do stanu istniejącego (rzeczywistego), </w:t>
      </w:r>
      <w:r w:rsidR="006029CF" w:rsidRPr="00D144C7">
        <w:rPr>
          <w:rFonts w:ascii="Arial" w:eastAsia="Calibri" w:hAnsi="Arial" w:cs="Arial"/>
          <w:kern w:val="0"/>
          <w:sz w:val="24"/>
          <w:szCs w:val="24"/>
          <w:lang w:eastAsia="pl-PL"/>
          <w14:ligatures w14:val="none"/>
        </w:rPr>
        <w:t xml:space="preserve">wskazanego w </w:t>
      </w:r>
      <w:r w:rsidR="000800E4" w:rsidRPr="000800E4">
        <w:rPr>
          <w:rFonts w:ascii="Arial" w:eastAsia="Calibri" w:hAnsi="Arial" w:cs="Arial"/>
          <w:kern w:val="0"/>
          <w:sz w:val="24"/>
          <w:szCs w:val="24"/>
          <w:lang w:eastAsia="pl-PL"/>
          <w14:ligatures w14:val="none"/>
        </w:rPr>
        <w:t xml:space="preserve">obowiązującej decyzji udzielającej pozwolenia wodnoprawnego. </w:t>
      </w:r>
    </w:p>
    <w:p w14:paraId="4EAD1ECA" w14:textId="77777777" w:rsidR="00BE1F34" w:rsidRPr="00567B93" w:rsidRDefault="00BE1F34" w:rsidP="00E95859">
      <w:pPr>
        <w:spacing w:after="0" w:line="276" w:lineRule="auto"/>
        <w:ind w:firstLine="708"/>
        <w:jc w:val="both"/>
        <w:rPr>
          <w:rFonts w:ascii="Arial" w:eastAsia="Calibri"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Po analizie wniosku uznano, że </w:t>
      </w:r>
      <w:r w:rsidRPr="00567B93">
        <w:rPr>
          <w:rFonts w:ascii="Arial" w:eastAsia="Calibri" w:hAnsi="Arial" w:cs="Times New Roman"/>
          <w:kern w:val="0"/>
          <w:sz w:val="24"/>
          <w:szCs w:val="24"/>
          <w:lang w:eastAsia="pl-PL"/>
          <w14:ligatures w14:val="none"/>
        </w:rPr>
        <w:t xml:space="preserve">wnioskowane zmiany wprowadzone w instalacji </w:t>
      </w:r>
      <w:r w:rsidRPr="00B57AEA">
        <w:rPr>
          <w:rFonts w:ascii="Arial" w:eastAsia="Calibri" w:hAnsi="Arial" w:cs="Times New Roman"/>
          <w:kern w:val="0"/>
          <w:sz w:val="24"/>
          <w:szCs w:val="24"/>
          <w:lang w:eastAsia="pl-PL"/>
          <w14:ligatures w14:val="none"/>
        </w:rPr>
        <w:t>nie stanowią istotnej zmiany</w:t>
      </w:r>
      <w:r w:rsidRPr="00567B93">
        <w:rPr>
          <w:rFonts w:ascii="Arial" w:eastAsia="Calibri" w:hAnsi="Arial" w:cs="Times New Roman"/>
          <w:kern w:val="0"/>
          <w:sz w:val="24"/>
          <w:szCs w:val="24"/>
          <w:lang w:eastAsia="pl-PL"/>
          <w14:ligatures w14:val="none"/>
        </w:rPr>
        <w:t xml:space="preserve"> pozwolenia w rozumieniu </w:t>
      </w:r>
      <w:r w:rsidRPr="00567B93">
        <w:rPr>
          <w:rFonts w:ascii="Arial" w:eastAsia="Calibri" w:hAnsi="Arial" w:cs="Arial"/>
          <w:kern w:val="0"/>
          <w:sz w:val="24"/>
          <w:szCs w:val="24"/>
          <w:lang w:eastAsia="pl-PL"/>
          <w14:ligatures w14:val="none"/>
        </w:rPr>
        <w:t xml:space="preserve">art. 3 pkt. 7 i art. 214 ust. 3 </w:t>
      </w:r>
      <w:r w:rsidRPr="00567B93">
        <w:rPr>
          <w:rFonts w:ascii="Arial" w:eastAsia="Calibri" w:hAnsi="Arial" w:cs="Times New Roman"/>
          <w:kern w:val="0"/>
          <w:sz w:val="24"/>
          <w:szCs w:val="24"/>
          <w:lang w:eastAsia="pl-PL"/>
          <w14:ligatures w14:val="none"/>
        </w:rPr>
        <w:t xml:space="preserve">ustawy </w:t>
      </w:r>
      <w:r w:rsidRPr="00567B93">
        <w:rPr>
          <w:rFonts w:ascii="Arial" w:eastAsia="Times New Roman" w:hAnsi="Arial" w:cs="Arial"/>
          <w:kern w:val="0"/>
          <w:sz w:val="24"/>
          <w:szCs w:val="24"/>
          <w:lang w:eastAsia="pl-PL"/>
          <w14:ligatures w14:val="none"/>
        </w:rPr>
        <w:t xml:space="preserve">z dnia 27 kwietnia 2001 r. </w:t>
      </w:r>
      <w:r w:rsidRPr="00567B93">
        <w:rPr>
          <w:rFonts w:ascii="Arial" w:eastAsia="Calibri" w:hAnsi="Arial" w:cs="Times New Roman"/>
          <w:kern w:val="0"/>
          <w:sz w:val="24"/>
          <w:szCs w:val="24"/>
          <w:lang w:eastAsia="pl-PL"/>
          <w14:ligatures w14:val="none"/>
        </w:rPr>
        <w:t>Prawo ochrony środowiska</w:t>
      </w:r>
      <w:r w:rsidRPr="00567B93">
        <w:rPr>
          <w:rFonts w:ascii="Arial" w:eastAsia="Calibri" w:hAnsi="Arial" w:cs="Arial"/>
          <w:kern w:val="0"/>
          <w:sz w:val="24"/>
          <w:szCs w:val="24"/>
          <w:lang w:eastAsia="pl-PL"/>
          <w14:ligatures w14:val="none"/>
        </w:rPr>
        <w:t xml:space="preserve">.  </w:t>
      </w:r>
    </w:p>
    <w:p w14:paraId="7CEFC245" w14:textId="3331649A" w:rsidR="00E051CF" w:rsidRPr="00E051CF" w:rsidRDefault="00BE1F34" w:rsidP="00E051CF">
      <w:pPr>
        <w:shd w:val="clear" w:color="auto" w:fill="FFFFFF"/>
        <w:spacing w:after="0" w:line="276" w:lineRule="auto"/>
        <w:ind w:firstLine="708"/>
        <w:jc w:val="both"/>
        <w:rPr>
          <w:rFonts w:ascii="Arial" w:eastAsia="Times New Roman" w:hAnsi="Arial" w:cs="Arial"/>
          <w:kern w:val="0"/>
          <w:sz w:val="24"/>
          <w:szCs w:val="24"/>
          <w:lang w:eastAsia="pl-PL"/>
          <w14:ligatures w14:val="none"/>
        </w:rPr>
      </w:pPr>
      <w:r w:rsidRPr="00E051CF">
        <w:rPr>
          <w:rFonts w:ascii="Arial" w:eastAsia="Calibri" w:hAnsi="Arial" w:cs="Times New Roman"/>
          <w:kern w:val="0"/>
          <w:sz w:val="24"/>
          <w:szCs w:val="24"/>
          <w:lang w:eastAsia="x-none"/>
          <w14:ligatures w14:val="none"/>
        </w:rPr>
        <w:t xml:space="preserve">Uwzględniając zapis art. 41a ust. </w:t>
      </w:r>
      <w:r w:rsidRPr="00E051CF">
        <w:rPr>
          <w:rFonts w:ascii="Arial" w:eastAsia="Times New Roman" w:hAnsi="Arial" w:cs="Arial"/>
          <w:kern w:val="0"/>
          <w:sz w:val="24"/>
          <w:szCs w:val="24"/>
          <w:lang w:eastAsia="pl-PL"/>
          <w14:ligatures w14:val="none"/>
        </w:rPr>
        <w:t>6 ustawy o odpadach, nie zastosowano przepisów art. 41a ust. 1-5a ustawy o odpadach.</w:t>
      </w:r>
      <w:r w:rsidR="00E051CF">
        <w:rPr>
          <w:rFonts w:ascii="Arial" w:eastAsia="Times New Roman" w:hAnsi="Arial" w:cs="Arial"/>
          <w:kern w:val="0"/>
          <w:sz w:val="24"/>
          <w:szCs w:val="24"/>
          <w:lang w:eastAsia="pl-PL"/>
          <w14:ligatures w14:val="none"/>
        </w:rPr>
        <w:t xml:space="preserve"> </w:t>
      </w:r>
      <w:r w:rsidR="00E051CF" w:rsidRPr="00471239">
        <w:rPr>
          <w:rFonts w:ascii="Arial" w:eastAsia="Times New Roman" w:hAnsi="Arial" w:cs="Arial"/>
          <w:sz w:val="24"/>
          <w:szCs w:val="24"/>
          <w:lang w:eastAsia="pl-PL"/>
        </w:rPr>
        <w:t xml:space="preserve">Ze względu na zakres wniosku, </w:t>
      </w:r>
      <w:r w:rsidR="00E051CF">
        <w:rPr>
          <w:rFonts w:ascii="Arial" w:eastAsia="Times New Roman" w:hAnsi="Arial" w:cs="Arial"/>
          <w:sz w:val="24"/>
          <w:szCs w:val="24"/>
          <w:lang w:eastAsia="pl-PL"/>
        </w:rPr>
        <w:br/>
      </w:r>
      <w:r w:rsidR="00E051CF" w:rsidRPr="00471239">
        <w:rPr>
          <w:rFonts w:ascii="Arial" w:eastAsia="Times New Roman" w:hAnsi="Arial" w:cs="Arial"/>
          <w:sz w:val="24"/>
          <w:szCs w:val="24"/>
          <w:lang w:eastAsia="pl-PL"/>
        </w:rPr>
        <w:t>nie wystąpiono do Wójta Gminy Ostrów</w:t>
      </w:r>
      <w:r w:rsidR="00E051CF" w:rsidRPr="00471239">
        <w:rPr>
          <w:rFonts w:ascii="Arial" w:eastAsia="Times New Roman" w:hAnsi="Arial" w:cs="Arial"/>
          <w:sz w:val="24"/>
          <w:szCs w:val="24"/>
          <w:lang w:eastAsia="ar-SA"/>
        </w:rPr>
        <w:t xml:space="preserve"> </w:t>
      </w:r>
      <w:r w:rsidR="00E051CF" w:rsidRPr="00471239">
        <w:rPr>
          <w:rFonts w:ascii="Arial" w:eastAsia="Times New Roman" w:hAnsi="Arial" w:cs="Arial"/>
          <w:sz w:val="24"/>
          <w:szCs w:val="24"/>
          <w:lang w:eastAsia="pl-PL"/>
        </w:rPr>
        <w:t>o wydanie opinii</w:t>
      </w:r>
      <w:r w:rsidR="00E051CF" w:rsidRPr="00471239">
        <w:rPr>
          <w:rFonts w:ascii="Arial" w:eastAsia="Times New Roman" w:hAnsi="Arial" w:cs="Arial"/>
          <w:sz w:val="24"/>
          <w:szCs w:val="24"/>
          <w:lang w:eastAsia="ar-SA"/>
        </w:rPr>
        <w:t xml:space="preserve"> o której mowa w </w:t>
      </w:r>
      <w:r w:rsidR="00E051CF" w:rsidRPr="00471239">
        <w:rPr>
          <w:rFonts w:ascii="Arial" w:eastAsia="Times New Roman" w:hAnsi="Arial" w:cs="Arial"/>
          <w:sz w:val="24"/>
          <w:szCs w:val="24"/>
          <w:lang w:eastAsia="pl-PL"/>
        </w:rPr>
        <w:t>art. 41 ust. 6a. ustawy z dnia 14 grudnia 2012 r. o odpadach</w:t>
      </w:r>
      <w:r w:rsidR="00E051CF">
        <w:rPr>
          <w:rFonts w:ascii="Arial" w:eastAsia="Times New Roman" w:hAnsi="Arial" w:cs="Arial"/>
          <w:sz w:val="24"/>
          <w:szCs w:val="24"/>
          <w:lang w:eastAsia="pl-PL"/>
        </w:rPr>
        <w:t xml:space="preserve"> (Dz. U. nr 2023 poz. 1587 </w:t>
      </w:r>
      <w:proofErr w:type="spellStart"/>
      <w:r w:rsidR="00E051CF">
        <w:rPr>
          <w:rFonts w:ascii="Arial" w:eastAsia="Times New Roman" w:hAnsi="Arial" w:cs="Arial"/>
          <w:sz w:val="24"/>
          <w:szCs w:val="24"/>
          <w:lang w:eastAsia="pl-PL"/>
        </w:rPr>
        <w:t>t.j</w:t>
      </w:r>
      <w:proofErr w:type="spellEnd"/>
      <w:r w:rsidR="00E051CF">
        <w:rPr>
          <w:rFonts w:ascii="Arial" w:eastAsia="Times New Roman" w:hAnsi="Arial" w:cs="Arial"/>
          <w:sz w:val="24"/>
          <w:szCs w:val="24"/>
          <w:lang w:eastAsia="pl-PL"/>
        </w:rPr>
        <w:t>.).</w:t>
      </w:r>
    </w:p>
    <w:p w14:paraId="4DCD96B6" w14:textId="5ADE1967" w:rsidR="00C90478" w:rsidRPr="00567B93" w:rsidRDefault="00C90478" w:rsidP="00E95859">
      <w:pPr>
        <w:spacing w:after="0" w:line="276" w:lineRule="auto"/>
        <w:ind w:firstLine="708"/>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lastRenderedPageBreak/>
        <w:t>Zgodnie z art. 10 § 1 Kpa organ zapewnił stronie czynny udział w każdym stadium postępowania, a przed wydaniem decyzji umożliwił wypowiedzenie się co do zebranych materiałów.</w:t>
      </w:r>
      <w:r w:rsidR="009709BF" w:rsidRPr="00567B93">
        <w:rPr>
          <w:rFonts w:ascii="Arial" w:eastAsia="Times New Roman" w:hAnsi="Arial" w:cs="Arial"/>
          <w:kern w:val="0"/>
          <w:sz w:val="24"/>
          <w:szCs w:val="24"/>
          <w:lang w:eastAsia="pl-PL"/>
          <w14:ligatures w14:val="none"/>
        </w:rPr>
        <w:t xml:space="preserve"> </w:t>
      </w:r>
    </w:p>
    <w:p w14:paraId="53546455" w14:textId="3D51C343" w:rsidR="00A07C31" w:rsidRPr="00567B93" w:rsidRDefault="00C90478" w:rsidP="00D241B7">
      <w:pPr>
        <w:spacing w:after="0" w:line="276" w:lineRule="auto"/>
        <w:ind w:firstLine="708"/>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Uwzględniając powyższe orzeczono jak w sentencji</w:t>
      </w:r>
      <w:r w:rsidR="0007076E" w:rsidRPr="00567B93">
        <w:rPr>
          <w:rFonts w:ascii="Arial" w:eastAsia="Times New Roman" w:hAnsi="Arial" w:cs="Arial"/>
          <w:kern w:val="0"/>
          <w:sz w:val="24"/>
          <w:szCs w:val="24"/>
          <w:lang w:eastAsia="pl-PL"/>
          <w14:ligatures w14:val="none"/>
        </w:rPr>
        <w:t>.</w:t>
      </w:r>
    </w:p>
    <w:p w14:paraId="6FB24FEF" w14:textId="77777777" w:rsidR="00A07C31" w:rsidRPr="005A6997" w:rsidRDefault="00A07C31" w:rsidP="009B4E93">
      <w:pPr>
        <w:pStyle w:val="Nagwek1"/>
      </w:pPr>
      <w:r w:rsidRPr="005A6997">
        <w:t xml:space="preserve">P o u c z e n i e </w:t>
      </w:r>
    </w:p>
    <w:p w14:paraId="26B168AE" w14:textId="28B04989" w:rsidR="00A07C31" w:rsidRPr="00567B93" w:rsidRDefault="00A07C31" w:rsidP="000C783D">
      <w:pPr>
        <w:spacing w:after="0" w:line="276" w:lineRule="auto"/>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1. Od niniejszej decyzji służy odwołanie do Ministra Klimatu </w:t>
      </w:r>
      <w:r w:rsidR="00BE1F34" w:rsidRPr="00567B93">
        <w:rPr>
          <w:rFonts w:ascii="Arial" w:eastAsia="Times New Roman" w:hAnsi="Arial" w:cs="Arial"/>
          <w:kern w:val="0"/>
          <w:sz w:val="24"/>
          <w:szCs w:val="24"/>
          <w:lang w:eastAsia="pl-PL"/>
          <w14:ligatures w14:val="none"/>
        </w:rPr>
        <w:t xml:space="preserve">i Środowiska </w:t>
      </w:r>
      <w:r w:rsidRPr="00567B93">
        <w:rPr>
          <w:rFonts w:ascii="Arial" w:eastAsia="Times New Roman" w:hAnsi="Arial" w:cs="Arial"/>
          <w:kern w:val="0"/>
          <w:sz w:val="24"/>
          <w:szCs w:val="24"/>
          <w:lang w:eastAsia="pl-PL"/>
          <w14:ligatures w14:val="none"/>
        </w:rPr>
        <w:t>za pośrednictwem Marszałka Województwa Podkarpackiego w terminie 14 dni od dnia doręczenia decyzji. Odwołanie należy składać w dwóch egzemplarzach.</w:t>
      </w:r>
    </w:p>
    <w:p w14:paraId="7EE688CD" w14:textId="620AB590" w:rsidR="00216B6D" w:rsidRDefault="00A07C31" w:rsidP="000C783D">
      <w:pPr>
        <w:spacing w:after="0" w:line="276" w:lineRule="auto"/>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2. Zgodnie z art. 127a ustawy Kodeks postępowania administracyjnego w trakcie biegu terminu do wniesienia odwołania strona może, w formie oświadczenia doręczonego do Marszałka Województwa Podkarpackiego, zrzec się prawa do wniesienia odwołania od wydanej decyzji. Z dniem doręczenia do organu administracji publicznej oświadczenia </w:t>
      </w:r>
      <w:r w:rsidRPr="00567B93">
        <w:rPr>
          <w:rFonts w:ascii="Arial" w:eastAsia="Times New Roman" w:hAnsi="Arial" w:cs="Arial"/>
          <w:kern w:val="0"/>
          <w:sz w:val="24"/>
          <w:szCs w:val="24"/>
          <w:lang w:eastAsia="pl-PL"/>
          <w14:ligatures w14:val="none"/>
        </w:rPr>
        <w:br/>
        <w:t xml:space="preserve">o zrzeczeniu się prawa do wniesienia odwołania przez ostatnią ze stron postępowania, niniejsza decyzja staje się ostateczna i prawomocna.    </w:t>
      </w:r>
    </w:p>
    <w:p w14:paraId="395EF7CB" w14:textId="77777777" w:rsidR="007E2168" w:rsidRPr="00567B93" w:rsidRDefault="007E2168" w:rsidP="000C783D">
      <w:pPr>
        <w:spacing w:after="0" w:line="276" w:lineRule="auto"/>
        <w:jc w:val="both"/>
        <w:rPr>
          <w:rFonts w:ascii="Arial" w:eastAsia="Times New Roman" w:hAnsi="Arial" w:cs="Arial"/>
          <w:kern w:val="0"/>
          <w:sz w:val="24"/>
          <w:szCs w:val="24"/>
          <w:lang w:eastAsia="pl-PL"/>
          <w14:ligatures w14:val="none"/>
        </w:rPr>
      </w:pPr>
    </w:p>
    <w:p w14:paraId="5C4815EA" w14:textId="77777777" w:rsidR="000628D9" w:rsidRDefault="000628D9" w:rsidP="000628D9">
      <w:pPr>
        <w:spacing w:after="0" w:line="240" w:lineRule="auto"/>
        <w:contextualSpacing/>
        <w:jc w:val="both"/>
        <w:rPr>
          <w:rFonts w:ascii="Arial" w:eastAsia="Times New Roman" w:hAnsi="Arial" w:cs="Arial"/>
          <w:kern w:val="0"/>
          <w:sz w:val="20"/>
          <w:szCs w:val="20"/>
          <w:lang w:eastAsia="pl-PL"/>
          <w14:ligatures w14:val="none"/>
        </w:rPr>
      </w:pPr>
    </w:p>
    <w:p w14:paraId="5368E758" w14:textId="6726F313" w:rsidR="00D957A9" w:rsidRPr="00567B93" w:rsidRDefault="00D957A9" w:rsidP="000628D9">
      <w:pPr>
        <w:spacing w:after="0" w:line="240" w:lineRule="auto"/>
        <w:ind w:left="4248" w:firstLine="708"/>
        <w:contextualSpacing/>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Z up. MARSZAŁKA WOJEWÓDZTWA</w:t>
      </w:r>
    </w:p>
    <w:p w14:paraId="7EFC1EC6" w14:textId="77777777" w:rsidR="009041C5" w:rsidRDefault="009041C5" w:rsidP="004E4D70">
      <w:pPr>
        <w:spacing w:after="0" w:line="240" w:lineRule="auto"/>
        <w:contextualSpacing/>
        <w:jc w:val="both"/>
        <w:rPr>
          <w:rFonts w:ascii="Arial" w:eastAsia="Times New Roman" w:hAnsi="Arial" w:cs="Arial"/>
          <w:kern w:val="0"/>
          <w:sz w:val="20"/>
          <w:szCs w:val="20"/>
          <w:lang w:eastAsia="pl-PL"/>
          <w14:ligatures w14:val="none"/>
        </w:rPr>
      </w:pPr>
    </w:p>
    <w:p w14:paraId="3CAF7572" w14:textId="0E346C02" w:rsidR="00EE2154" w:rsidRPr="004E4D70" w:rsidRDefault="004E4D70" w:rsidP="004E4D70">
      <w:pPr>
        <w:spacing w:after="0" w:line="240" w:lineRule="auto"/>
        <w:ind w:left="4248" w:firstLine="1706"/>
        <w:contextualSpacing/>
        <w:jc w:val="both"/>
        <w:rPr>
          <w:rFonts w:ascii="Arial" w:eastAsia="Times New Roman" w:hAnsi="Arial" w:cs="Arial"/>
          <w:b/>
          <w:bCs/>
          <w:kern w:val="0"/>
          <w:sz w:val="20"/>
          <w:szCs w:val="20"/>
          <w:lang w:eastAsia="pl-PL"/>
          <w14:ligatures w14:val="none"/>
        </w:rPr>
      </w:pPr>
      <w:r w:rsidRPr="004E4D70">
        <w:rPr>
          <w:rFonts w:ascii="Arial" w:eastAsia="Times New Roman" w:hAnsi="Arial" w:cs="Arial"/>
          <w:b/>
          <w:bCs/>
          <w:kern w:val="0"/>
          <w:sz w:val="20"/>
          <w:szCs w:val="20"/>
          <w:lang w:eastAsia="pl-PL"/>
          <w14:ligatures w14:val="none"/>
        </w:rPr>
        <w:t>Andrzej Kulig</w:t>
      </w:r>
    </w:p>
    <w:p w14:paraId="3C77E8A1" w14:textId="77777777" w:rsidR="00335EE8" w:rsidRDefault="00335EE8" w:rsidP="004E4D70">
      <w:pPr>
        <w:spacing w:after="0" w:line="240" w:lineRule="auto"/>
        <w:contextualSpacing/>
        <w:jc w:val="both"/>
        <w:rPr>
          <w:rFonts w:ascii="Arial" w:eastAsia="Times New Roman" w:hAnsi="Arial" w:cs="Arial"/>
          <w:kern w:val="0"/>
          <w:sz w:val="20"/>
          <w:szCs w:val="20"/>
          <w:lang w:eastAsia="pl-PL"/>
          <w14:ligatures w14:val="none"/>
        </w:rPr>
      </w:pPr>
    </w:p>
    <w:p w14:paraId="107BFA6F" w14:textId="19C134C2" w:rsidR="00D957A9" w:rsidRPr="00567B93" w:rsidRDefault="001E4291" w:rsidP="001E4291">
      <w:pPr>
        <w:spacing w:after="0" w:line="240" w:lineRule="auto"/>
        <w:ind w:left="4956"/>
        <w:contextualSpacing/>
        <w:jc w:val="both"/>
        <w:rPr>
          <w:rFonts w:ascii="Arial" w:eastAsia="Times New Roman" w:hAnsi="Arial" w:cs="Arial"/>
          <w:kern w:val="0"/>
          <w:sz w:val="20"/>
          <w:szCs w:val="20"/>
          <w:lang w:eastAsia="pl-PL"/>
          <w14:ligatures w14:val="none"/>
        </w:rPr>
      </w:pPr>
      <w:r>
        <w:rPr>
          <w:rFonts w:ascii="Arial" w:eastAsia="Times New Roman" w:hAnsi="Arial" w:cs="Arial"/>
          <w:kern w:val="0"/>
          <w:sz w:val="20"/>
          <w:szCs w:val="20"/>
          <w:lang w:eastAsia="pl-PL"/>
          <w14:ligatures w14:val="none"/>
        </w:rPr>
        <w:t xml:space="preserve">      </w:t>
      </w:r>
      <w:r w:rsidR="00D957A9" w:rsidRPr="00567B93">
        <w:rPr>
          <w:rFonts w:ascii="Arial" w:eastAsia="Times New Roman" w:hAnsi="Arial" w:cs="Arial"/>
          <w:kern w:val="0"/>
          <w:sz w:val="20"/>
          <w:szCs w:val="20"/>
          <w:lang w:eastAsia="pl-PL"/>
          <w14:ligatures w14:val="none"/>
        </w:rPr>
        <w:t>DYREKTOR DEPARTAMENTU</w:t>
      </w:r>
    </w:p>
    <w:p w14:paraId="7F4333A3" w14:textId="56C68AA1" w:rsidR="00D957A9" w:rsidRPr="00567B93" w:rsidRDefault="000628D9" w:rsidP="000628D9">
      <w:pPr>
        <w:spacing w:after="0" w:line="240" w:lineRule="auto"/>
        <w:ind w:left="4956"/>
        <w:contextualSpacing/>
        <w:jc w:val="both"/>
        <w:rPr>
          <w:rFonts w:ascii="Arial" w:eastAsia="Times New Roman" w:hAnsi="Arial" w:cs="Arial"/>
          <w:kern w:val="0"/>
          <w:sz w:val="20"/>
          <w:szCs w:val="20"/>
          <w:lang w:eastAsia="pl-PL"/>
          <w14:ligatures w14:val="none"/>
        </w:rPr>
      </w:pPr>
      <w:r>
        <w:rPr>
          <w:rFonts w:ascii="Arial" w:eastAsia="Times New Roman" w:hAnsi="Arial" w:cs="Arial"/>
          <w:kern w:val="0"/>
          <w:sz w:val="20"/>
          <w:szCs w:val="20"/>
          <w:lang w:eastAsia="pl-PL"/>
          <w14:ligatures w14:val="none"/>
        </w:rPr>
        <w:t xml:space="preserve"> </w:t>
      </w:r>
      <w:r w:rsidR="001E4291">
        <w:rPr>
          <w:rFonts w:ascii="Arial" w:eastAsia="Times New Roman" w:hAnsi="Arial" w:cs="Arial"/>
          <w:kern w:val="0"/>
          <w:sz w:val="20"/>
          <w:szCs w:val="20"/>
          <w:lang w:eastAsia="pl-PL"/>
          <w14:ligatures w14:val="none"/>
        </w:rPr>
        <w:t xml:space="preserve">         </w:t>
      </w:r>
      <w:r w:rsidR="00D957A9" w:rsidRPr="00567B93">
        <w:rPr>
          <w:rFonts w:ascii="Arial" w:eastAsia="Times New Roman" w:hAnsi="Arial" w:cs="Arial"/>
          <w:kern w:val="0"/>
          <w:sz w:val="20"/>
          <w:szCs w:val="20"/>
          <w:lang w:eastAsia="pl-PL"/>
          <w14:ligatures w14:val="none"/>
        </w:rPr>
        <w:t>OCHRONY ŚRODOWISKA</w:t>
      </w:r>
    </w:p>
    <w:p w14:paraId="70E113A1" w14:textId="77777777" w:rsidR="00D957A9" w:rsidRPr="00567B93" w:rsidRDefault="00D957A9" w:rsidP="00A07C31">
      <w:pPr>
        <w:autoSpaceDE w:val="0"/>
        <w:autoSpaceDN w:val="0"/>
        <w:adjustRightInd w:val="0"/>
        <w:spacing w:after="0" w:line="240" w:lineRule="auto"/>
        <w:jc w:val="both"/>
        <w:rPr>
          <w:rFonts w:ascii="Arial" w:eastAsia="Times New Roman" w:hAnsi="Arial" w:cs="Arial"/>
          <w:kern w:val="0"/>
          <w:sz w:val="20"/>
          <w:szCs w:val="20"/>
          <w:lang w:eastAsia="pl-PL"/>
          <w14:ligatures w14:val="none"/>
        </w:rPr>
      </w:pPr>
    </w:p>
    <w:p w14:paraId="3EC5416D" w14:textId="77777777" w:rsidR="00335EE8" w:rsidRDefault="00335EE8" w:rsidP="00A07C31">
      <w:pPr>
        <w:autoSpaceDE w:val="0"/>
        <w:autoSpaceDN w:val="0"/>
        <w:adjustRightInd w:val="0"/>
        <w:spacing w:after="0" w:line="240" w:lineRule="auto"/>
        <w:jc w:val="both"/>
        <w:rPr>
          <w:rFonts w:ascii="Arial" w:eastAsia="Times New Roman" w:hAnsi="Arial" w:cs="Arial"/>
          <w:kern w:val="0"/>
          <w:sz w:val="20"/>
          <w:szCs w:val="20"/>
          <w:lang w:eastAsia="pl-PL"/>
          <w14:ligatures w14:val="none"/>
        </w:rPr>
      </w:pPr>
    </w:p>
    <w:p w14:paraId="2F69DA92" w14:textId="77777777" w:rsidR="00335EE8" w:rsidRDefault="00335EE8" w:rsidP="00A07C31">
      <w:pPr>
        <w:autoSpaceDE w:val="0"/>
        <w:autoSpaceDN w:val="0"/>
        <w:adjustRightInd w:val="0"/>
        <w:spacing w:after="0" w:line="240" w:lineRule="auto"/>
        <w:jc w:val="both"/>
        <w:rPr>
          <w:rFonts w:ascii="Arial" w:eastAsia="Times New Roman" w:hAnsi="Arial" w:cs="Arial"/>
          <w:kern w:val="0"/>
          <w:sz w:val="20"/>
          <w:szCs w:val="20"/>
          <w:lang w:eastAsia="pl-PL"/>
          <w14:ligatures w14:val="none"/>
        </w:rPr>
      </w:pPr>
    </w:p>
    <w:p w14:paraId="24D80104" w14:textId="77777777" w:rsidR="00335EE8" w:rsidRDefault="00335EE8" w:rsidP="00A07C31">
      <w:pPr>
        <w:autoSpaceDE w:val="0"/>
        <w:autoSpaceDN w:val="0"/>
        <w:adjustRightInd w:val="0"/>
        <w:spacing w:after="0" w:line="240" w:lineRule="auto"/>
        <w:jc w:val="both"/>
        <w:rPr>
          <w:rFonts w:ascii="Arial" w:eastAsia="Times New Roman" w:hAnsi="Arial" w:cs="Arial"/>
          <w:kern w:val="0"/>
          <w:sz w:val="20"/>
          <w:szCs w:val="20"/>
          <w:lang w:eastAsia="pl-PL"/>
          <w14:ligatures w14:val="none"/>
        </w:rPr>
      </w:pPr>
    </w:p>
    <w:p w14:paraId="630B37E0" w14:textId="0AF2EF6E" w:rsidR="00A07C31" w:rsidRPr="00F76B1D" w:rsidRDefault="00A07C31" w:rsidP="00A07C31">
      <w:pPr>
        <w:autoSpaceDE w:val="0"/>
        <w:autoSpaceDN w:val="0"/>
        <w:adjustRightInd w:val="0"/>
        <w:spacing w:after="0" w:line="240" w:lineRule="auto"/>
        <w:jc w:val="both"/>
        <w:rPr>
          <w:rFonts w:ascii="Arial" w:eastAsia="Times New Roman" w:hAnsi="Arial" w:cs="Arial"/>
          <w:kern w:val="0"/>
          <w:sz w:val="20"/>
          <w:szCs w:val="20"/>
          <w:lang w:eastAsia="pl-PL"/>
          <w14:ligatures w14:val="none"/>
        </w:rPr>
      </w:pPr>
      <w:r w:rsidRPr="00F76B1D">
        <w:rPr>
          <w:rFonts w:ascii="Arial" w:eastAsia="Times New Roman" w:hAnsi="Arial" w:cs="Arial"/>
          <w:kern w:val="0"/>
          <w:sz w:val="20"/>
          <w:szCs w:val="20"/>
          <w:lang w:eastAsia="pl-PL"/>
          <w14:ligatures w14:val="none"/>
        </w:rPr>
        <w:t xml:space="preserve">opłata skarbowa w wys. </w:t>
      </w:r>
      <w:r w:rsidR="006D41B1" w:rsidRPr="00F76B1D">
        <w:rPr>
          <w:rFonts w:ascii="Arial" w:eastAsia="Times New Roman" w:hAnsi="Arial" w:cs="Arial"/>
          <w:kern w:val="0"/>
          <w:sz w:val="20"/>
          <w:szCs w:val="20"/>
          <w:lang w:eastAsia="pl-PL"/>
          <w14:ligatures w14:val="none"/>
        </w:rPr>
        <w:t>253</w:t>
      </w:r>
      <w:r w:rsidRPr="00F76B1D">
        <w:rPr>
          <w:rFonts w:ascii="Arial" w:eastAsia="Times New Roman" w:hAnsi="Arial" w:cs="Arial"/>
          <w:kern w:val="0"/>
          <w:sz w:val="20"/>
          <w:szCs w:val="20"/>
          <w:lang w:eastAsia="pl-PL"/>
          <w14:ligatures w14:val="none"/>
        </w:rPr>
        <w:t>,00 zł</w:t>
      </w:r>
    </w:p>
    <w:p w14:paraId="406B7127" w14:textId="4D89B751" w:rsidR="00A07C31" w:rsidRPr="00F76B1D" w:rsidRDefault="00A07C31" w:rsidP="00A07C31">
      <w:pPr>
        <w:autoSpaceDE w:val="0"/>
        <w:autoSpaceDN w:val="0"/>
        <w:adjustRightInd w:val="0"/>
        <w:spacing w:after="0" w:line="240" w:lineRule="auto"/>
        <w:jc w:val="both"/>
        <w:rPr>
          <w:rFonts w:ascii="Arial" w:eastAsia="Times New Roman" w:hAnsi="Arial" w:cs="Arial"/>
          <w:kern w:val="0"/>
          <w:sz w:val="20"/>
          <w:szCs w:val="20"/>
          <w:lang w:eastAsia="pl-PL"/>
          <w14:ligatures w14:val="none"/>
        </w:rPr>
      </w:pPr>
      <w:r w:rsidRPr="00F76B1D">
        <w:rPr>
          <w:rFonts w:ascii="Arial" w:eastAsia="Times New Roman" w:hAnsi="Arial" w:cs="Arial"/>
          <w:kern w:val="0"/>
          <w:sz w:val="20"/>
          <w:szCs w:val="20"/>
          <w:lang w:eastAsia="pl-PL"/>
          <w14:ligatures w14:val="none"/>
        </w:rPr>
        <w:t xml:space="preserve">uiszczona w dniu </w:t>
      </w:r>
      <w:r w:rsidR="00F76B1D" w:rsidRPr="00F76B1D">
        <w:rPr>
          <w:rFonts w:ascii="Arial" w:eastAsia="Times New Roman" w:hAnsi="Arial" w:cs="Arial"/>
          <w:kern w:val="0"/>
          <w:sz w:val="20"/>
          <w:szCs w:val="20"/>
          <w:lang w:eastAsia="pl-PL"/>
          <w14:ligatures w14:val="none"/>
        </w:rPr>
        <w:t>7.09</w:t>
      </w:r>
      <w:r w:rsidRPr="00F76B1D">
        <w:rPr>
          <w:rFonts w:ascii="Arial" w:eastAsia="Times New Roman" w:hAnsi="Arial" w:cs="Arial"/>
          <w:kern w:val="0"/>
          <w:sz w:val="20"/>
          <w:szCs w:val="20"/>
          <w:lang w:eastAsia="pl-PL"/>
          <w14:ligatures w14:val="none"/>
        </w:rPr>
        <w:t>.202</w:t>
      </w:r>
      <w:r w:rsidR="006D41B1" w:rsidRPr="00F76B1D">
        <w:rPr>
          <w:rFonts w:ascii="Arial" w:eastAsia="Times New Roman" w:hAnsi="Arial" w:cs="Arial"/>
          <w:kern w:val="0"/>
          <w:sz w:val="20"/>
          <w:szCs w:val="20"/>
          <w:lang w:eastAsia="pl-PL"/>
          <w14:ligatures w14:val="none"/>
        </w:rPr>
        <w:t>3</w:t>
      </w:r>
      <w:r w:rsidRPr="00F76B1D">
        <w:rPr>
          <w:rFonts w:ascii="Arial" w:eastAsia="Times New Roman" w:hAnsi="Arial" w:cs="Arial"/>
          <w:kern w:val="0"/>
          <w:sz w:val="20"/>
          <w:szCs w:val="20"/>
          <w:lang w:eastAsia="pl-PL"/>
          <w14:ligatures w14:val="none"/>
        </w:rPr>
        <w:t>r.</w:t>
      </w:r>
    </w:p>
    <w:p w14:paraId="6ECFCD17" w14:textId="76290334" w:rsidR="00A07C31" w:rsidRPr="00F76B1D" w:rsidRDefault="00A07C31" w:rsidP="00A07C31">
      <w:pPr>
        <w:autoSpaceDE w:val="0"/>
        <w:autoSpaceDN w:val="0"/>
        <w:adjustRightInd w:val="0"/>
        <w:spacing w:after="0" w:line="240" w:lineRule="auto"/>
        <w:jc w:val="both"/>
        <w:rPr>
          <w:rFonts w:ascii="Arial" w:eastAsia="Times New Roman" w:hAnsi="Arial" w:cs="Arial"/>
          <w:kern w:val="0"/>
          <w:sz w:val="20"/>
          <w:szCs w:val="20"/>
          <w:lang w:eastAsia="pl-PL"/>
          <w14:ligatures w14:val="none"/>
        </w:rPr>
      </w:pPr>
      <w:r w:rsidRPr="00F76B1D">
        <w:rPr>
          <w:rFonts w:ascii="Arial" w:eastAsia="Times New Roman" w:hAnsi="Arial" w:cs="Arial"/>
          <w:kern w:val="0"/>
          <w:sz w:val="20"/>
          <w:szCs w:val="20"/>
          <w:lang w:eastAsia="pl-PL"/>
          <w14:ligatures w14:val="none"/>
        </w:rPr>
        <w:t>na rachunek bankowy Nr 17 1020 4391 2018 0062 0000 0423</w:t>
      </w:r>
    </w:p>
    <w:p w14:paraId="47A499F4" w14:textId="458A1133" w:rsidR="00D957A9" w:rsidRPr="00567B93" w:rsidRDefault="00A07C31" w:rsidP="00A07C31">
      <w:pPr>
        <w:autoSpaceDE w:val="0"/>
        <w:autoSpaceDN w:val="0"/>
        <w:adjustRightInd w:val="0"/>
        <w:spacing w:after="0" w:line="240" w:lineRule="auto"/>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Urzędu Miasta Rzeszowa</w:t>
      </w:r>
    </w:p>
    <w:p w14:paraId="51B23436" w14:textId="77777777" w:rsidR="00E95859" w:rsidRPr="00567B93" w:rsidRDefault="00E95859" w:rsidP="00A07C31">
      <w:pPr>
        <w:spacing w:after="0" w:line="240" w:lineRule="auto"/>
        <w:rPr>
          <w:rFonts w:ascii="Arial" w:eastAsia="Times New Roman" w:hAnsi="Arial" w:cs="Arial"/>
          <w:kern w:val="0"/>
          <w:sz w:val="20"/>
          <w:szCs w:val="20"/>
          <w:lang w:eastAsia="pl-PL"/>
          <w14:ligatures w14:val="none"/>
        </w:rPr>
      </w:pPr>
    </w:p>
    <w:p w14:paraId="0F914AE4" w14:textId="77777777" w:rsidR="00335EE8" w:rsidRDefault="00335EE8" w:rsidP="00A07C31">
      <w:pPr>
        <w:spacing w:after="0" w:line="240" w:lineRule="auto"/>
        <w:rPr>
          <w:rFonts w:ascii="Arial" w:eastAsia="Times New Roman" w:hAnsi="Arial" w:cs="Arial"/>
          <w:kern w:val="0"/>
          <w:sz w:val="18"/>
          <w:szCs w:val="18"/>
          <w:u w:val="single"/>
          <w:lang w:eastAsia="pl-PL"/>
          <w14:ligatures w14:val="none"/>
        </w:rPr>
      </w:pPr>
    </w:p>
    <w:p w14:paraId="25B96020" w14:textId="77777777" w:rsidR="00335EE8" w:rsidRDefault="00335EE8" w:rsidP="00A07C31">
      <w:pPr>
        <w:spacing w:after="0" w:line="240" w:lineRule="auto"/>
        <w:rPr>
          <w:rFonts w:ascii="Arial" w:eastAsia="Times New Roman" w:hAnsi="Arial" w:cs="Arial"/>
          <w:kern w:val="0"/>
          <w:sz w:val="18"/>
          <w:szCs w:val="18"/>
          <w:u w:val="single"/>
          <w:lang w:eastAsia="pl-PL"/>
          <w14:ligatures w14:val="none"/>
        </w:rPr>
      </w:pPr>
    </w:p>
    <w:p w14:paraId="75FDBEB3" w14:textId="77777777" w:rsidR="00335EE8" w:rsidRDefault="00335EE8" w:rsidP="00A07C31">
      <w:pPr>
        <w:spacing w:after="0" w:line="240" w:lineRule="auto"/>
        <w:rPr>
          <w:rFonts w:ascii="Arial" w:eastAsia="Times New Roman" w:hAnsi="Arial" w:cs="Arial"/>
          <w:kern w:val="0"/>
          <w:sz w:val="18"/>
          <w:szCs w:val="18"/>
          <w:u w:val="single"/>
          <w:lang w:eastAsia="pl-PL"/>
          <w14:ligatures w14:val="none"/>
        </w:rPr>
      </w:pPr>
    </w:p>
    <w:p w14:paraId="550F8F69" w14:textId="1E3F1B0F" w:rsidR="00A07C31" w:rsidRPr="00335EE8" w:rsidRDefault="00A07C31" w:rsidP="00A07C31">
      <w:pPr>
        <w:spacing w:after="0" w:line="240" w:lineRule="auto"/>
        <w:rPr>
          <w:rFonts w:ascii="Arial" w:eastAsia="Times New Roman" w:hAnsi="Arial" w:cs="Arial"/>
          <w:kern w:val="0"/>
          <w:sz w:val="20"/>
          <w:szCs w:val="20"/>
          <w:u w:val="single"/>
          <w:lang w:eastAsia="pl-PL"/>
          <w14:ligatures w14:val="none"/>
        </w:rPr>
      </w:pPr>
      <w:r w:rsidRPr="00335EE8">
        <w:rPr>
          <w:rFonts w:ascii="Arial" w:eastAsia="Times New Roman" w:hAnsi="Arial" w:cs="Arial"/>
          <w:kern w:val="0"/>
          <w:sz w:val="20"/>
          <w:szCs w:val="20"/>
          <w:u w:val="single"/>
          <w:lang w:eastAsia="pl-PL"/>
          <w14:ligatures w14:val="none"/>
        </w:rPr>
        <w:t>Otrzymują:</w:t>
      </w:r>
    </w:p>
    <w:p w14:paraId="2CA798C0" w14:textId="55675FB4" w:rsidR="00A07C31" w:rsidRPr="00335EE8" w:rsidRDefault="00F76B1D" w:rsidP="005624E5">
      <w:pPr>
        <w:numPr>
          <w:ilvl w:val="0"/>
          <w:numId w:val="54"/>
        </w:numPr>
        <w:autoSpaceDE w:val="0"/>
        <w:autoSpaceDN w:val="0"/>
        <w:adjustRightInd w:val="0"/>
        <w:spacing w:after="0" w:line="240" w:lineRule="auto"/>
        <w:ind w:left="350"/>
        <w:jc w:val="both"/>
        <w:rPr>
          <w:rFonts w:ascii="Arial" w:eastAsia="Times New Roman" w:hAnsi="Arial" w:cs="Arial"/>
          <w:kern w:val="0"/>
          <w:sz w:val="20"/>
          <w:szCs w:val="20"/>
          <w:lang w:eastAsia="pl-PL"/>
          <w14:ligatures w14:val="none"/>
        </w:rPr>
      </w:pPr>
      <w:r w:rsidRPr="00335EE8">
        <w:rPr>
          <w:rFonts w:ascii="Arial" w:eastAsia="Times New Roman" w:hAnsi="Arial" w:cs="Arial"/>
          <w:kern w:val="0"/>
          <w:sz w:val="20"/>
          <w:szCs w:val="20"/>
          <w:lang w:eastAsia="pl-PL"/>
          <w14:ligatures w14:val="none"/>
        </w:rPr>
        <w:t>GZUK</w:t>
      </w:r>
      <w:r w:rsidR="00A07C31" w:rsidRPr="00335EE8">
        <w:rPr>
          <w:rFonts w:ascii="Arial" w:eastAsia="Times New Roman" w:hAnsi="Arial" w:cs="Arial"/>
          <w:kern w:val="0"/>
          <w:sz w:val="20"/>
          <w:szCs w:val="20"/>
          <w:lang w:eastAsia="pl-PL"/>
          <w14:ligatures w14:val="none"/>
        </w:rPr>
        <w:t xml:space="preserve"> Sp. z o.o. Ostrów 225, 39-103 Ostrów</w:t>
      </w:r>
      <w:r w:rsidR="000C783D" w:rsidRPr="00335EE8">
        <w:rPr>
          <w:rFonts w:ascii="Arial" w:eastAsia="Times New Roman" w:hAnsi="Arial" w:cs="Arial"/>
          <w:kern w:val="0"/>
          <w:sz w:val="20"/>
          <w:szCs w:val="20"/>
          <w:lang w:eastAsia="pl-PL"/>
          <w14:ligatures w14:val="none"/>
        </w:rPr>
        <w:t xml:space="preserve"> (e-</w:t>
      </w:r>
      <w:proofErr w:type="spellStart"/>
      <w:r w:rsidR="000C783D" w:rsidRPr="00335EE8">
        <w:rPr>
          <w:rFonts w:ascii="Arial" w:eastAsia="Times New Roman" w:hAnsi="Arial" w:cs="Arial"/>
          <w:kern w:val="0"/>
          <w:sz w:val="20"/>
          <w:szCs w:val="20"/>
          <w:lang w:eastAsia="pl-PL"/>
          <w14:ligatures w14:val="none"/>
        </w:rPr>
        <w:t>Puap</w:t>
      </w:r>
      <w:proofErr w:type="spellEnd"/>
      <w:r w:rsidR="000C783D" w:rsidRPr="00335EE8">
        <w:rPr>
          <w:rFonts w:ascii="Arial" w:eastAsia="Times New Roman" w:hAnsi="Arial" w:cs="Arial"/>
          <w:kern w:val="0"/>
          <w:sz w:val="20"/>
          <w:szCs w:val="20"/>
          <w:lang w:eastAsia="pl-PL"/>
          <w14:ligatures w14:val="none"/>
        </w:rPr>
        <w:t>)</w:t>
      </w:r>
    </w:p>
    <w:p w14:paraId="57EA21B3" w14:textId="1D6CE8BB" w:rsidR="00A07C31" w:rsidRPr="00335EE8" w:rsidRDefault="00F76B1D" w:rsidP="005624E5">
      <w:pPr>
        <w:numPr>
          <w:ilvl w:val="0"/>
          <w:numId w:val="54"/>
        </w:numPr>
        <w:autoSpaceDE w:val="0"/>
        <w:autoSpaceDN w:val="0"/>
        <w:adjustRightInd w:val="0"/>
        <w:spacing w:after="0" w:line="240" w:lineRule="auto"/>
        <w:ind w:left="350"/>
        <w:jc w:val="both"/>
        <w:rPr>
          <w:rFonts w:ascii="Arial" w:eastAsia="Times New Roman" w:hAnsi="Arial" w:cs="Arial"/>
          <w:kern w:val="0"/>
          <w:sz w:val="20"/>
          <w:szCs w:val="20"/>
          <w:lang w:eastAsia="pl-PL"/>
          <w14:ligatures w14:val="none"/>
        </w:rPr>
      </w:pPr>
      <w:r w:rsidRPr="00335EE8">
        <w:rPr>
          <w:rFonts w:ascii="Arial" w:eastAsia="Times New Roman" w:hAnsi="Arial" w:cs="Arial"/>
          <w:kern w:val="0"/>
          <w:sz w:val="20"/>
          <w:szCs w:val="20"/>
          <w:lang w:eastAsia="pl-PL"/>
          <w14:ligatures w14:val="none"/>
        </w:rPr>
        <w:t>ZUK</w:t>
      </w:r>
      <w:r w:rsidR="00A07C31" w:rsidRPr="00335EE8">
        <w:rPr>
          <w:rFonts w:ascii="Arial" w:eastAsia="Times New Roman" w:hAnsi="Arial" w:cs="Arial"/>
          <w:kern w:val="0"/>
          <w:sz w:val="20"/>
          <w:szCs w:val="20"/>
          <w:lang w:eastAsia="pl-PL"/>
          <w14:ligatures w14:val="none"/>
        </w:rPr>
        <w:t xml:space="preserve"> w Ostrowie, Ostrów 225, 39-103 Ostrów</w:t>
      </w:r>
      <w:r w:rsidR="000C783D" w:rsidRPr="00335EE8">
        <w:rPr>
          <w:rFonts w:ascii="Arial" w:eastAsia="Times New Roman" w:hAnsi="Arial" w:cs="Arial"/>
          <w:kern w:val="0"/>
          <w:sz w:val="20"/>
          <w:szCs w:val="20"/>
          <w:lang w:eastAsia="pl-PL"/>
          <w14:ligatures w14:val="none"/>
        </w:rPr>
        <w:t xml:space="preserve"> (e-</w:t>
      </w:r>
      <w:proofErr w:type="spellStart"/>
      <w:r w:rsidR="000C783D" w:rsidRPr="00335EE8">
        <w:rPr>
          <w:rFonts w:ascii="Arial" w:eastAsia="Times New Roman" w:hAnsi="Arial" w:cs="Arial"/>
          <w:kern w:val="0"/>
          <w:sz w:val="20"/>
          <w:szCs w:val="20"/>
          <w:lang w:eastAsia="pl-PL"/>
          <w14:ligatures w14:val="none"/>
        </w:rPr>
        <w:t>Puap</w:t>
      </w:r>
      <w:proofErr w:type="spellEnd"/>
      <w:r w:rsidR="000C783D" w:rsidRPr="00335EE8">
        <w:rPr>
          <w:rFonts w:ascii="Arial" w:eastAsia="Times New Roman" w:hAnsi="Arial" w:cs="Arial"/>
          <w:kern w:val="0"/>
          <w:sz w:val="20"/>
          <w:szCs w:val="20"/>
          <w:lang w:eastAsia="pl-PL"/>
          <w14:ligatures w14:val="none"/>
        </w:rPr>
        <w:t>)</w:t>
      </w:r>
    </w:p>
    <w:p w14:paraId="4C1BC67D" w14:textId="77777777" w:rsidR="00A07C31" w:rsidRPr="00335EE8" w:rsidRDefault="00A07C31" w:rsidP="00A07C31">
      <w:pPr>
        <w:autoSpaceDE w:val="0"/>
        <w:autoSpaceDN w:val="0"/>
        <w:adjustRightInd w:val="0"/>
        <w:spacing w:after="0" w:line="240" w:lineRule="auto"/>
        <w:jc w:val="both"/>
        <w:rPr>
          <w:rFonts w:ascii="Arial" w:eastAsia="Times New Roman" w:hAnsi="Arial" w:cs="Arial"/>
          <w:kern w:val="0"/>
          <w:sz w:val="20"/>
          <w:szCs w:val="20"/>
          <w:lang w:eastAsia="pl-PL"/>
          <w14:ligatures w14:val="none"/>
        </w:rPr>
      </w:pPr>
      <w:r w:rsidRPr="00335EE8">
        <w:rPr>
          <w:rFonts w:ascii="Arial" w:eastAsia="Times New Roman" w:hAnsi="Arial" w:cs="Arial"/>
          <w:kern w:val="0"/>
          <w:sz w:val="20"/>
          <w:szCs w:val="20"/>
          <w:lang w:eastAsia="pl-PL"/>
          <w14:ligatures w14:val="none"/>
        </w:rPr>
        <w:t>3.    Regionalny Zarząd Gospodarki Wodnej w Rzeszowie</w:t>
      </w:r>
    </w:p>
    <w:p w14:paraId="609A89EB" w14:textId="03560CA4" w:rsidR="00A07C31" w:rsidRPr="00335EE8" w:rsidRDefault="00A07C31" w:rsidP="000C783D">
      <w:pPr>
        <w:autoSpaceDE w:val="0"/>
        <w:autoSpaceDN w:val="0"/>
        <w:adjustRightInd w:val="0"/>
        <w:spacing w:after="0" w:line="240" w:lineRule="auto"/>
        <w:ind w:left="360" w:hanging="360"/>
        <w:jc w:val="both"/>
        <w:rPr>
          <w:rFonts w:ascii="Arial" w:eastAsia="Times New Roman" w:hAnsi="Arial" w:cs="Arial"/>
          <w:kern w:val="0"/>
          <w:sz w:val="20"/>
          <w:szCs w:val="20"/>
          <w:lang w:eastAsia="pl-PL"/>
          <w14:ligatures w14:val="none"/>
        </w:rPr>
      </w:pPr>
      <w:r w:rsidRPr="00335EE8">
        <w:rPr>
          <w:rFonts w:ascii="Arial" w:eastAsia="Times New Roman" w:hAnsi="Arial" w:cs="Arial"/>
          <w:kern w:val="0"/>
          <w:sz w:val="20"/>
          <w:szCs w:val="20"/>
          <w:lang w:eastAsia="pl-PL"/>
          <w14:ligatures w14:val="none"/>
        </w:rPr>
        <w:t>ul. Hanasiewicza 17B, 35-103 Rzeszów</w:t>
      </w:r>
      <w:r w:rsidR="000C783D" w:rsidRPr="00335EE8">
        <w:rPr>
          <w:rFonts w:ascii="Arial" w:eastAsia="Times New Roman" w:hAnsi="Arial" w:cs="Arial"/>
          <w:kern w:val="0"/>
          <w:sz w:val="20"/>
          <w:szCs w:val="20"/>
          <w:lang w:eastAsia="pl-PL"/>
          <w14:ligatures w14:val="none"/>
        </w:rPr>
        <w:t xml:space="preserve"> (e-</w:t>
      </w:r>
      <w:proofErr w:type="spellStart"/>
      <w:r w:rsidR="000C783D" w:rsidRPr="00335EE8">
        <w:rPr>
          <w:rFonts w:ascii="Arial" w:eastAsia="Times New Roman" w:hAnsi="Arial" w:cs="Arial"/>
          <w:kern w:val="0"/>
          <w:sz w:val="20"/>
          <w:szCs w:val="20"/>
          <w:lang w:eastAsia="pl-PL"/>
          <w14:ligatures w14:val="none"/>
        </w:rPr>
        <w:t>Puap</w:t>
      </w:r>
      <w:proofErr w:type="spellEnd"/>
      <w:r w:rsidR="000C783D" w:rsidRPr="00335EE8">
        <w:rPr>
          <w:rFonts w:ascii="Arial" w:eastAsia="Times New Roman" w:hAnsi="Arial" w:cs="Arial"/>
          <w:kern w:val="0"/>
          <w:sz w:val="20"/>
          <w:szCs w:val="20"/>
          <w:lang w:eastAsia="pl-PL"/>
          <w14:ligatures w14:val="none"/>
        </w:rPr>
        <w:t>)</w:t>
      </w:r>
    </w:p>
    <w:p w14:paraId="1B16102C" w14:textId="6B5689B8" w:rsidR="000C783D" w:rsidRPr="00335EE8" w:rsidRDefault="00A07C31" w:rsidP="000C783D">
      <w:pPr>
        <w:autoSpaceDE w:val="0"/>
        <w:autoSpaceDN w:val="0"/>
        <w:adjustRightInd w:val="0"/>
        <w:spacing w:after="0" w:line="240" w:lineRule="auto"/>
        <w:ind w:left="168" w:hanging="182"/>
        <w:jc w:val="both"/>
        <w:rPr>
          <w:rFonts w:ascii="Arial" w:eastAsia="Times New Roman" w:hAnsi="Arial" w:cs="Arial"/>
          <w:kern w:val="0"/>
          <w:sz w:val="20"/>
          <w:szCs w:val="20"/>
          <w:lang w:eastAsia="pl-PL"/>
          <w14:ligatures w14:val="none"/>
        </w:rPr>
      </w:pPr>
      <w:r w:rsidRPr="00335EE8">
        <w:rPr>
          <w:rFonts w:ascii="Arial" w:eastAsia="Times New Roman" w:hAnsi="Arial" w:cs="Arial"/>
          <w:kern w:val="0"/>
          <w:sz w:val="20"/>
          <w:szCs w:val="20"/>
          <w:lang w:eastAsia="pl-PL"/>
          <w14:ligatures w14:val="none"/>
        </w:rPr>
        <w:t>4.   OS-I. a/a</w:t>
      </w:r>
    </w:p>
    <w:p w14:paraId="4546AA65" w14:textId="172FAD3F" w:rsidR="00A07C31" w:rsidRPr="00335EE8" w:rsidRDefault="00A07C31" w:rsidP="00A07C31">
      <w:pPr>
        <w:autoSpaceDE w:val="0"/>
        <w:autoSpaceDN w:val="0"/>
        <w:adjustRightInd w:val="0"/>
        <w:spacing w:after="0" w:line="240" w:lineRule="auto"/>
        <w:ind w:left="360" w:hanging="360"/>
        <w:jc w:val="both"/>
        <w:rPr>
          <w:rFonts w:ascii="Arial" w:eastAsia="Times New Roman" w:hAnsi="Arial" w:cs="Arial"/>
          <w:kern w:val="0"/>
          <w:sz w:val="20"/>
          <w:szCs w:val="20"/>
          <w:u w:val="single"/>
          <w:lang w:eastAsia="pl-PL"/>
          <w14:ligatures w14:val="none"/>
        </w:rPr>
      </w:pPr>
      <w:r w:rsidRPr="00335EE8">
        <w:rPr>
          <w:rFonts w:ascii="Arial" w:eastAsia="Times New Roman" w:hAnsi="Arial" w:cs="Arial"/>
          <w:kern w:val="0"/>
          <w:sz w:val="20"/>
          <w:szCs w:val="20"/>
          <w:u w:val="single"/>
          <w:lang w:eastAsia="pl-PL"/>
          <w14:ligatures w14:val="none"/>
        </w:rPr>
        <w:t>Do wiadomości:</w:t>
      </w:r>
    </w:p>
    <w:p w14:paraId="7F3315C9" w14:textId="009F3C65" w:rsidR="00A07C31" w:rsidRPr="00335EE8" w:rsidRDefault="00A07C31" w:rsidP="000C783D">
      <w:pPr>
        <w:autoSpaceDE w:val="0"/>
        <w:autoSpaceDN w:val="0"/>
        <w:adjustRightInd w:val="0"/>
        <w:spacing w:after="0" w:line="240" w:lineRule="auto"/>
        <w:ind w:left="360" w:hanging="360"/>
        <w:jc w:val="both"/>
        <w:rPr>
          <w:rFonts w:ascii="Arial" w:eastAsia="Times New Roman" w:hAnsi="Arial" w:cs="Arial"/>
          <w:kern w:val="0"/>
          <w:sz w:val="20"/>
          <w:szCs w:val="20"/>
          <w:lang w:eastAsia="pl-PL"/>
          <w14:ligatures w14:val="none"/>
        </w:rPr>
      </w:pPr>
      <w:r w:rsidRPr="00335EE8">
        <w:rPr>
          <w:rFonts w:ascii="Arial" w:eastAsia="Times New Roman" w:hAnsi="Arial" w:cs="Arial"/>
          <w:kern w:val="0"/>
          <w:sz w:val="20"/>
          <w:szCs w:val="20"/>
          <w:lang w:eastAsia="pl-PL"/>
          <w14:ligatures w14:val="none"/>
        </w:rPr>
        <w:t>1.</w:t>
      </w:r>
      <w:r w:rsidRPr="00335EE8">
        <w:rPr>
          <w:rFonts w:ascii="Arial" w:eastAsia="Times New Roman" w:hAnsi="Arial" w:cs="Arial"/>
          <w:kern w:val="0"/>
          <w:sz w:val="20"/>
          <w:szCs w:val="20"/>
          <w:lang w:eastAsia="pl-PL"/>
          <w14:ligatures w14:val="none"/>
        </w:rPr>
        <w:tab/>
        <w:t>P</w:t>
      </w:r>
      <w:r w:rsidR="000C783D" w:rsidRPr="00335EE8">
        <w:rPr>
          <w:rFonts w:ascii="Arial" w:eastAsia="Times New Roman" w:hAnsi="Arial" w:cs="Arial"/>
          <w:kern w:val="0"/>
          <w:sz w:val="20"/>
          <w:szCs w:val="20"/>
          <w:lang w:eastAsia="pl-PL"/>
          <w14:ligatures w14:val="none"/>
        </w:rPr>
        <w:t xml:space="preserve">WIOŚ </w:t>
      </w:r>
      <w:r w:rsidRPr="00335EE8">
        <w:rPr>
          <w:rFonts w:ascii="Arial" w:eastAsia="Times New Roman" w:hAnsi="Arial" w:cs="Arial"/>
          <w:kern w:val="0"/>
          <w:sz w:val="20"/>
          <w:szCs w:val="20"/>
          <w:lang w:eastAsia="pl-PL"/>
          <w14:ligatures w14:val="none"/>
        </w:rPr>
        <w:t>ul. Gen. M. Langiewicza 26, 35-101 Rzeszów (e-</w:t>
      </w:r>
      <w:proofErr w:type="spellStart"/>
      <w:r w:rsidR="000C783D" w:rsidRPr="00335EE8">
        <w:rPr>
          <w:rFonts w:ascii="Arial" w:eastAsia="Times New Roman" w:hAnsi="Arial" w:cs="Arial"/>
          <w:kern w:val="0"/>
          <w:sz w:val="20"/>
          <w:szCs w:val="20"/>
          <w:lang w:eastAsia="pl-PL"/>
          <w14:ligatures w14:val="none"/>
        </w:rPr>
        <w:t>P</w:t>
      </w:r>
      <w:r w:rsidRPr="00335EE8">
        <w:rPr>
          <w:rFonts w:ascii="Arial" w:eastAsia="Times New Roman" w:hAnsi="Arial" w:cs="Arial"/>
          <w:kern w:val="0"/>
          <w:sz w:val="20"/>
          <w:szCs w:val="20"/>
          <w:lang w:eastAsia="pl-PL"/>
          <w14:ligatures w14:val="none"/>
        </w:rPr>
        <w:t>uap</w:t>
      </w:r>
      <w:proofErr w:type="spellEnd"/>
      <w:r w:rsidRPr="00335EE8">
        <w:rPr>
          <w:rFonts w:ascii="Arial" w:eastAsia="Times New Roman" w:hAnsi="Arial" w:cs="Arial"/>
          <w:kern w:val="0"/>
          <w:sz w:val="20"/>
          <w:szCs w:val="20"/>
          <w:lang w:eastAsia="pl-PL"/>
          <w14:ligatures w14:val="none"/>
        </w:rPr>
        <w:t>)</w:t>
      </w:r>
    </w:p>
    <w:p w14:paraId="2BB6832B" w14:textId="6EDFECBA" w:rsidR="003F4AF1" w:rsidRPr="00335EE8" w:rsidRDefault="00A07C31" w:rsidP="000C783D">
      <w:pPr>
        <w:autoSpaceDE w:val="0"/>
        <w:autoSpaceDN w:val="0"/>
        <w:adjustRightInd w:val="0"/>
        <w:spacing w:after="0" w:line="240" w:lineRule="auto"/>
        <w:jc w:val="both"/>
        <w:rPr>
          <w:sz w:val="20"/>
          <w:szCs w:val="20"/>
        </w:rPr>
      </w:pPr>
      <w:r w:rsidRPr="00335EE8">
        <w:rPr>
          <w:rFonts w:ascii="Arial" w:eastAsia="Times New Roman" w:hAnsi="Arial" w:cs="Arial"/>
          <w:kern w:val="0"/>
          <w:sz w:val="20"/>
          <w:szCs w:val="20"/>
          <w:lang w:eastAsia="pl-PL"/>
          <w14:ligatures w14:val="none"/>
        </w:rPr>
        <w:t>2.    Minister Klimatu i Środowiska (e-</w:t>
      </w:r>
      <w:proofErr w:type="spellStart"/>
      <w:r w:rsidR="000C783D" w:rsidRPr="00335EE8">
        <w:rPr>
          <w:rFonts w:ascii="Arial" w:eastAsia="Times New Roman" w:hAnsi="Arial" w:cs="Arial"/>
          <w:kern w:val="0"/>
          <w:sz w:val="20"/>
          <w:szCs w:val="20"/>
          <w:lang w:eastAsia="pl-PL"/>
          <w14:ligatures w14:val="none"/>
        </w:rPr>
        <w:t>P</w:t>
      </w:r>
      <w:r w:rsidRPr="00335EE8">
        <w:rPr>
          <w:rFonts w:ascii="Arial" w:eastAsia="Times New Roman" w:hAnsi="Arial" w:cs="Arial"/>
          <w:kern w:val="0"/>
          <w:sz w:val="20"/>
          <w:szCs w:val="20"/>
          <w:lang w:eastAsia="pl-PL"/>
          <w14:ligatures w14:val="none"/>
        </w:rPr>
        <w:t>uap</w:t>
      </w:r>
      <w:proofErr w:type="spellEnd"/>
      <w:r w:rsidRPr="00335EE8">
        <w:rPr>
          <w:rFonts w:ascii="Arial" w:eastAsia="Times New Roman" w:hAnsi="Arial" w:cs="Arial"/>
          <w:kern w:val="0"/>
          <w:sz w:val="20"/>
          <w:szCs w:val="20"/>
          <w:lang w:eastAsia="pl-PL"/>
          <w14:ligatures w14:val="none"/>
        </w:rPr>
        <w:t>)</w:t>
      </w:r>
    </w:p>
    <w:sectPr w:rsidR="003F4AF1" w:rsidRPr="00335EE8" w:rsidSect="00F215ED">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2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68F32" w14:textId="77777777" w:rsidR="00A13C21" w:rsidRDefault="00A13C21" w:rsidP="00C240C9">
      <w:pPr>
        <w:spacing w:after="0" w:line="240" w:lineRule="auto"/>
      </w:pPr>
      <w:r>
        <w:separator/>
      </w:r>
    </w:p>
  </w:endnote>
  <w:endnote w:type="continuationSeparator" w:id="0">
    <w:p w14:paraId="34DE0FAA" w14:textId="77777777" w:rsidR="00A13C21" w:rsidRDefault="00A13C21" w:rsidP="00C24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ouvenir Lt BT">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G Times">
    <w:altName w:val="Times New Roman"/>
    <w:charset w:val="EE"/>
    <w:family w:val="roman"/>
    <w:pitch w:val="variable"/>
    <w:sig w:usb0="00000007" w:usb1="00000000" w:usb2="00000000" w:usb3="00000000" w:csb0="00000093"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ueHelveticaLight">
    <w:altName w:val="Times New Roman"/>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Calibri"/>
    <w:charset w:val="00"/>
    <w:family w:val="auto"/>
    <w:pitch w:val="default"/>
  </w:font>
  <w:font w:name="CG Omega">
    <w:altName w:val="Segoe UI"/>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6488" w14:textId="77777777" w:rsidR="004E4D70" w:rsidRDefault="004E4D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815D" w14:textId="77777777" w:rsidR="003C34FC" w:rsidRDefault="003C34FC">
    <w:pPr>
      <w:pStyle w:val="Stopka"/>
      <w:rPr>
        <w:rFonts w:ascii="Arial" w:hAnsi="Arial" w:cs="Arial"/>
        <w:sz w:val="16"/>
        <w:szCs w:val="16"/>
      </w:rPr>
    </w:pPr>
  </w:p>
  <w:p w14:paraId="06419FBC" w14:textId="72EC03CD" w:rsidR="003C34FC" w:rsidRDefault="00000000">
    <w:pPr>
      <w:pStyle w:val="Stopka"/>
      <w:rPr>
        <w:rFonts w:ascii="Arial" w:hAnsi="Arial" w:cs="Arial"/>
        <w:sz w:val="16"/>
        <w:szCs w:val="16"/>
      </w:rPr>
    </w:pPr>
    <w:r w:rsidRPr="00D91844">
      <w:rPr>
        <w:rFonts w:ascii="Arial" w:hAnsi="Arial" w:cs="Arial"/>
      </w:rPr>
      <w:t>OS.I.7222.</w:t>
    </w:r>
    <w:r w:rsidR="00EA11AD">
      <w:rPr>
        <w:rFonts w:ascii="Arial" w:hAnsi="Arial" w:cs="Arial"/>
      </w:rPr>
      <w:t>11</w:t>
    </w:r>
    <w:r w:rsidRPr="00D91844">
      <w:rPr>
        <w:rFonts w:ascii="Arial" w:hAnsi="Arial" w:cs="Arial"/>
      </w:rPr>
      <w:t>.</w:t>
    </w:r>
    <w:r w:rsidR="008E045D">
      <w:rPr>
        <w:rFonts w:ascii="Arial" w:hAnsi="Arial" w:cs="Arial"/>
      </w:rPr>
      <w:t>17</w:t>
    </w:r>
    <w:r w:rsidRPr="00D91844">
      <w:rPr>
        <w:rFonts w:ascii="Arial" w:hAnsi="Arial" w:cs="Arial"/>
      </w:rPr>
      <w:t>.20</w:t>
    </w:r>
    <w:r>
      <w:rPr>
        <w:rFonts w:ascii="Arial" w:hAnsi="Arial" w:cs="Arial"/>
      </w:rPr>
      <w:t>2</w:t>
    </w:r>
    <w:r w:rsidR="00EA11AD">
      <w:rPr>
        <w:rFonts w:ascii="Arial" w:hAnsi="Arial" w:cs="Arial"/>
      </w:rPr>
      <w:t>3</w:t>
    </w:r>
    <w:r w:rsidRPr="00D91844">
      <w:rPr>
        <w:rFonts w:ascii="Arial" w:hAnsi="Arial" w:cs="Arial"/>
      </w:rPr>
      <w:t>.RD</w:t>
    </w:r>
    <w:r w:rsidRPr="007323E9">
      <w:rPr>
        <w:rFonts w:ascii="Arial" w:hAnsi="Arial" w:cs="Arial"/>
        <w:b/>
        <w:bCs/>
        <w:sz w:val="23"/>
        <w:szCs w:val="23"/>
      </w:rPr>
      <w:t xml:space="preserve"> </w:t>
    </w:r>
    <w:r>
      <w:rPr>
        <w:rFonts w:ascii="Arial" w:hAnsi="Arial" w:cs="Arial"/>
        <w:b/>
        <w:bCs/>
        <w:sz w:val="23"/>
        <w:szCs w:val="23"/>
      </w:rPr>
      <w:tab/>
    </w:r>
    <w:r>
      <w:rPr>
        <w:rFonts w:ascii="Arial" w:hAnsi="Arial" w:cs="Arial"/>
        <w:b/>
        <w:bCs/>
        <w:sz w:val="23"/>
        <w:szCs w:val="23"/>
      </w:rPr>
      <w:tab/>
    </w:r>
    <w:r>
      <w:rPr>
        <w:rFonts w:ascii="Arial" w:hAnsi="Arial" w:cs="Arial"/>
        <w:sz w:val="16"/>
        <w:szCs w:val="16"/>
      </w:rPr>
      <w:t xml:space="preserve">Strona </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Pr>
        <w:rFonts w:ascii="Arial" w:hAnsi="Arial" w:cs="Arial"/>
        <w:noProof/>
        <w:sz w:val="16"/>
        <w:szCs w:val="16"/>
      </w:rPr>
      <w:t>106</w:t>
    </w:r>
    <w:r>
      <w:rPr>
        <w:rFonts w:ascii="Arial" w:hAnsi="Arial" w:cs="Arial"/>
        <w:sz w:val="16"/>
        <w:szCs w:val="16"/>
      </w:rPr>
      <w:fldChar w:fldCharType="end"/>
    </w:r>
    <w:r>
      <w:rPr>
        <w:rFonts w:ascii="Arial" w:hAnsi="Arial" w:cs="Arial"/>
        <w:sz w:val="16"/>
        <w:szCs w:val="16"/>
      </w:rPr>
      <w:t xml:space="preserve"> z </w:t>
    </w:r>
    <w:r>
      <w:rPr>
        <w:rFonts w:ascii="Arial" w:hAnsi="Arial" w:cs="Arial"/>
        <w:sz w:val="16"/>
        <w:szCs w:val="16"/>
      </w:rPr>
      <w:fldChar w:fldCharType="begin"/>
    </w:r>
    <w:r>
      <w:rPr>
        <w:rFonts w:ascii="Arial" w:hAnsi="Arial" w:cs="Arial"/>
        <w:sz w:val="16"/>
        <w:szCs w:val="16"/>
      </w:rPr>
      <w:instrText>NUMPAGES</w:instrText>
    </w:r>
    <w:r>
      <w:rPr>
        <w:rFonts w:ascii="Arial" w:hAnsi="Arial" w:cs="Arial"/>
        <w:sz w:val="16"/>
        <w:szCs w:val="16"/>
      </w:rPr>
      <w:fldChar w:fldCharType="separate"/>
    </w:r>
    <w:r>
      <w:rPr>
        <w:rFonts w:ascii="Arial" w:hAnsi="Arial" w:cs="Arial"/>
        <w:noProof/>
        <w:sz w:val="16"/>
        <w:szCs w:val="16"/>
      </w:rPr>
      <w:t>158</w:t>
    </w:r>
    <w:r>
      <w:rPr>
        <w:rFonts w:ascii="Arial" w:hAnsi="Arial" w:cs="Arial"/>
        <w:sz w:val="16"/>
        <w:szCs w:val="16"/>
      </w:rPr>
      <w:fldChar w:fldCharType="end"/>
    </w:r>
  </w:p>
  <w:p w14:paraId="1E99A5B2" w14:textId="77777777" w:rsidR="003C34FC" w:rsidRDefault="003C34FC">
    <w:pP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139C" w14:textId="77777777" w:rsidR="003C34FC" w:rsidRPr="000B4C98" w:rsidRDefault="00A07C31" w:rsidP="000B4C98">
    <w:pPr>
      <w:pStyle w:val="Stopka"/>
      <w:jc w:val="center"/>
      <w:rPr>
        <w:rFonts w:ascii="Arial" w:hAnsi="Arial" w:cs="Arial"/>
        <w:b/>
        <w:noProof/>
      </w:rPr>
    </w:pPr>
    <w:r w:rsidRPr="00D65380">
      <w:rPr>
        <w:rFonts w:ascii="Arial" w:hAnsi="Arial" w:cs="Arial"/>
        <w:b/>
        <w:noProof/>
      </w:rPr>
      <w:drawing>
        <wp:inline distT="0" distB="0" distL="0" distR="0" wp14:anchorId="0393250F" wp14:editId="4CEF5BCB">
          <wp:extent cx="1457325" cy="390525"/>
          <wp:effectExtent l="0" t="0" r="9525" b="9525"/>
          <wp:docPr id="353370965" name="Obraz 1" descr="Logo Województwa Podkarpackiego adres urzędu marszałkowskie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370965" name="Obraz 1" descr="Logo Województwa Podkarpackiego adres urzędu marszałkowskie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90525"/>
                  </a:xfrm>
                  <a:prstGeom prst="rect">
                    <a:avLst/>
                  </a:prstGeom>
                  <a:noFill/>
                  <a:ln>
                    <a:noFill/>
                  </a:ln>
                </pic:spPr>
              </pic:pic>
            </a:graphicData>
          </a:graphic>
        </wp:inline>
      </w:drawing>
    </w:r>
  </w:p>
  <w:p w14:paraId="4E28F9A6" w14:textId="77777777" w:rsidR="003C34FC" w:rsidRPr="000B4C98" w:rsidRDefault="00000000" w:rsidP="00BF7A71">
    <w:pPr>
      <w:tabs>
        <w:tab w:val="center" w:pos="4536"/>
        <w:tab w:val="right" w:pos="9214"/>
      </w:tabs>
      <w:spacing w:after="0"/>
      <w:ind w:left="-1276" w:right="-1278"/>
      <w:jc w:val="center"/>
      <w:rPr>
        <w:sz w:val="16"/>
        <w:szCs w:val="16"/>
      </w:rPr>
    </w:pPr>
    <w:r w:rsidRPr="000B4C98">
      <w:rPr>
        <w:sz w:val="16"/>
        <w:szCs w:val="16"/>
      </w:rPr>
      <w:t>al. Łukasza Cieplińskiego 4, 35-010 Rzeszów</w:t>
    </w:r>
  </w:p>
  <w:p w14:paraId="14FE3511" w14:textId="77777777" w:rsidR="003C34FC" w:rsidRPr="000B4C98" w:rsidRDefault="00000000" w:rsidP="000B4C98">
    <w:pPr>
      <w:tabs>
        <w:tab w:val="center" w:pos="4536"/>
        <w:tab w:val="right" w:pos="9072"/>
      </w:tabs>
      <w:jc w:val="center"/>
      <w:rPr>
        <w:sz w:val="16"/>
        <w:szCs w:val="16"/>
        <w:lang w:val="en-US"/>
      </w:rPr>
    </w:pPr>
    <w:r w:rsidRPr="000B4C98">
      <w:rPr>
        <w:sz w:val="16"/>
        <w:szCs w:val="16"/>
        <w:lang w:val="en-US"/>
      </w:rPr>
      <w:t>tel. 17 850 17 80, 17 850 17 82, fax 17 860 67 02, e-mail: marszalek@podkarpackie.pl,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A36D0" w14:textId="77777777" w:rsidR="00A13C21" w:rsidRDefault="00A13C21" w:rsidP="00C240C9">
      <w:pPr>
        <w:spacing w:after="0" w:line="240" w:lineRule="auto"/>
      </w:pPr>
      <w:r>
        <w:separator/>
      </w:r>
    </w:p>
  </w:footnote>
  <w:footnote w:type="continuationSeparator" w:id="0">
    <w:p w14:paraId="688BD6AB" w14:textId="77777777" w:rsidR="00A13C21" w:rsidRDefault="00A13C21" w:rsidP="00C24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5FC56" w14:textId="77777777" w:rsidR="004E4D70" w:rsidRDefault="004E4D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02F7" w14:textId="77777777" w:rsidR="004E4D70" w:rsidRDefault="004E4D7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89FC" w14:textId="77777777" w:rsidR="00B94032" w:rsidRPr="000B4C98" w:rsidRDefault="00B94032" w:rsidP="00B94032">
    <w:pPr>
      <w:spacing w:after="0" w:line="240" w:lineRule="aut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38C25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10964E0"/>
    <w:multiLevelType w:val="hybridMultilevel"/>
    <w:tmpl w:val="7C1255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5E0002"/>
    <w:multiLevelType w:val="hybridMultilevel"/>
    <w:tmpl w:val="A8AC67AA"/>
    <w:lvl w:ilvl="0" w:tplc="04150001">
      <w:start w:val="1"/>
      <w:numFmt w:val="bullet"/>
      <w:lvlText w:val=""/>
      <w:lvlJc w:val="left"/>
      <w:pPr>
        <w:ind w:left="1516" w:hanging="360"/>
      </w:pPr>
      <w:rPr>
        <w:rFonts w:ascii="Symbol" w:hAnsi="Symbol" w:hint="default"/>
      </w:rPr>
    </w:lvl>
    <w:lvl w:ilvl="1" w:tplc="04150003">
      <w:start w:val="1"/>
      <w:numFmt w:val="bullet"/>
      <w:lvlText w:val="o"/>
      <w:lvlJc w:val="left"/>
      <w:pPr>
        <w:ind w:left="2236" w:hanging="360"/>
      </w:pPr>
      <w:rPr>
        <w:rFonts w:ascii="Courier New" w:hAnsi="Courier New" w:cs="Courier New" w:hint="default"/>
      </w:rPr>
    </w:lvl>
    <w:lvl w:ilvl="2" w:tplc="04150005">
      <w:start w:val="1"/>
      <w:numFmt w:val="bullet"/>
      <w:lvlText w:val=""/>
      <w:lvlJc w:val="left"/>
      <w:pPr>
        <w:ind w:left="644" w:hanging="360"/>
      </w:pPr>
      <w:rPr>
        <w:rFonts w:ascii="Wingdings" w:hAnsi="Wingdings" w:hint="default"/>
      </w:rPr>
    </w:lvl>
    <w:lvl w:ilvl="3" w:tplc="04150001" w:tentative="1">
      <w:start w:val="1"/>
      <w:numFmt w:val="bullet"/>
      <w:lvlText w:val=""/>
      <w:lvlJc w:val="left"/>
      <w:pPr>
        <w:ind w:left="3676" w:hanging="360"/>
      </w:pPr>
      <w:rPr>
        <w:rFonts w:ascii="Symbol" w:hAnsi="Symbol" w:hint="default"/>
      </w:rPr>
    </w:lvl>
    <w:lvl w:ilvl="4" w:tplc="04150003" w:tentative="1">
      <w:start w:val="1"/>
      <w:numFmt w:val="bullet"/>
      <w:lvlText w:val="o"/>
      <w:lvlJc w:val="left"/>
      <w:pPr>
        <w:ind w:left="4396" w:hanging="360"/>
      </w:pPr>
      <w:rPr>
        <w:rFonts w:ascii="Courier New" w:hAnsi="Courier New" w:cs="Courier New" w:hint="default"/>
      </w:rPr>
    </w:lvl>
    <w:lvl w:ilvl="5" w:tplc="04150005" w:tentative="1">
      <w:start w:val="1"/>
      <w:numFmt w:val="bullet"/>
      <w:lvlText w:val=""/>
      <w:lvlJc w:val="left"/>
      <w:pPr>
        <w:ind w:left="5116" w:hanging="360"/>
      </w:pPr>
      <w:rPr>
        <w:rFonts w:ascii="Wingdings" w:hAnsi="Wingdings" w:hint="default"/>
      </w:rPr>
    </w:lvl>
    <w:lvl w:ilvl="6" w:tplc="04150001" w:tentative="1">
      <w:start w:val="1"/>
      <w:numFmt w:val="bullet"/>
      <w:lvlText w:val=""/>
      <w:lvlJc w:val="left"/>
      <w:pPr>
        <w:ind w:left="5836" w:hanging="360"/>
      </w:pPr>
      <w:rPr>
        <w:rFonts w:ascii="Symbol" w:hAnsi="Symbol" w:hint="default"/>
      </w:rPr>
    </w:lvl>
    <w:lvl w:ilvl="7" w:tplc="04150003" w:tentative="1">
      <w:start w:val="1"/>
      <w:numFmt w:val="bullet"/>
      <w:lvlText w:val="o"/>
      <w:lvlJc w:val="left"/>
      <w:pPr>
        <w:ind w:left="6556" w:hanging="360"/>
      </w:pPr>
      <w:rPr>
        <w:rFonts w:ascii="Courier New" w:hAnsi="Courier New" w:cs="Courier New" w:hint="default"/>
      </w:rPr>
    </w:lvl>
    <w:lvl w:ilvl="8" w:tplc="04150005" w:tentative="1">
      <w:start w:val="1"/>
      <w:numFmt w:val="bullet"/>
      <w:lvlText w:val=""/>
      <w:lvlJc w:val="left"/>
      <w:pPr>
        <w:ind w:left="7276" w:hanging="360"/>
      </w:pPr>
      <w:rPr>
        <w:rFonts w:ascii="Wingdings" w:hAnsi="Wingdings" w:hint="default"/>
      </w:rPr>
    </w:lvl>
  </w:abstractNum>
  <w:abstractNum w:abstractNumId="3" w15:restartNumberingAfterBreak="0">
    <w:nsid w:val="026B631C"/>
    <w:multiLevelType w:val="hybridMultilevel"/>
    <w:tmpl w:val="C51A0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BB4C26"/>
    <w:multiLevelType w:val="hybridMultilevel"/>
    <w:tmpl w:val="0C847326"/>
    <w:lvl w:ilvl="0" w:tplc="FFFFFFFF">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36413C"/>
    <w:multiLevelType w:val="hybridMultilevel"/>
    <w:tmpl w:val="21507662"/>
    <w:lvl w:ilvl="0" w:tplc="FFFFFFFF">
      <w:start w:val="1"/>
      <w:numFmt w:val="decimal"/>
      <w:lvlText w:val="%1."/>
      <w:lvlJc w:val="left"/>
      <w:pPr>
        <w:tabs>
          <w:tab w:val="num" w:pos="720"/>
        </w:tabs>
        <w:ind w:left="720" w:hanging="360"/>
      </w:pPr>
      <w:rPr>
        <w:color w:val="auto"/>
        <w:vertAlign w:val="superscrip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5163D2A"/>
    <w:multiLevelType w:val="hybridMultilevel"/>
    <w:tmpl w:val="4EA4438A"/>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A1562C"/>
    <w:multiLevelType w:val="hybridMultilevel"/>
    <w:tmpl w:val="609A8626"/>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0B3360"/>
    <w:multiLevelType w:val="hybridMultilevel"/>
    <w:tmpl w:val="6276C840"/>
    <w:lvl w:ilvl="0" w:tplc="1CD80DA2">
      <w:start w:val="1"/>
      <w:numFmt w:val="bullet"/>
      <w:lvlText w:val=""/>
      <w:lvlJc w:val="left"/>
      <w:pPr>
        <w:ind w:left="71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9" w15:restartNumberingAfterBreak="0">
    <w:nsid w:val="0C391460"/>
    <w:multiLevelType w:val="hybridMultilevel"/>
    <w:tmpl w:val="B142D060"/>
    <w:lvl w:ilvl="0" w:tplc="5914BEAE">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10" w15:restartNumberingAfterBreak="0">
    <w:nsid w:val="0D2D2F76"/>
    <w:multiLevelType w:val="hybridMultilevel"/>
    <w:tmpl w:val="F3DABA3E"/>
    <w:lvl w:ilvl="0" w:tplc="1CD80DA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67660D"/>
    <w:multiLevelType w:val="hybridMultilevel"/>
    <w:tmpl w:val="BB66DA56"/>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EC30271"/>
    <w:multiLevelType w:val="hybridMultilevel"/>
    <w:tmpl w:val="9E8C0878"/>
    <w:lvl w:ilvl="0" w:tplc="3E86070E">
      <w:start w:val="1"/>
      <w:numFmt w:val="bullet"/>
      <w:lvlText w:val=""/>
      <w:lvlJc w:val="left"/>
      <w:pPr>
        <w:ind w:left="1434" w:hanging="360"/>
      </w:pPr>
      <w:rPr>
        <w:rFonts w:ascii="Symbol" w:hAnsi="Symbol" w:hint="default"/>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3" w15:restartNumberingAfterBreak="0">
    <w:nsid w:val="0EEE743C"/>
    <w:multiLevelType w:val="hybridMultilevel"/>
    <w:tmpl w:val="9EBC2F4E"/>
    <w:lvl w:ilvl="0" w:tplc="7DC451B4">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4" w15:restartNumberingAfterBreak="0">
    <w:nsid w:val="0F4B60F9"/>
    <w:multiLevelType w:val="hybridMultilevel"/>
    <w:tmpl w:val="10166C46"/>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3AA2561"/>
    <w:multiLevelType w:val="hybridMultilevel"/>
    <w:tmpl w:val="4AC0020E"/>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DA3776"/>
    <w:multiLevelType w:val="hybridMultilevel"/>
    <w:tmpl w:val="CDD862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5285C01"/>
    <w:multiLevelType w:val="hybridMultilevel"/>
    <w:tmpl w:val="C6E2672C"/>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8E52DDC"/>
    <w:multiLevelType w:val="hybridMultilevel"/>
    <w:tmpl w:val="1B644058"/>
    <w:lvl w:ilvl="0" w:tplc="60B68768">
      <w:numFmt w:val="bullet"/>
      <w:lvlText w:val="­"/>
      <w:lvlJc w:val="left"/>
      <w:pPr>
        <w:ind w:left="720" w:hanging="360"/>
      </w:pPr>
      <w:rPr>
        <w:rFonts w:ascii="Arial" w:eastAsia="Times New Roman"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9673864"/>
    <w:multiLevelType w:val="hybridMultilevel"/>
    <w:tmpl w:val="43AA2312"/>
    <w:lvl w:ilvl="0" w:tplc="0415000D">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AF02C04"/>
    <w:multiLevelType w:val="hybridMultilevel"/>
    <w:tmpl w:val="B1720176"/>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CA63BF0"/>
    <w:multiLevelType w:val="hybridMultilevel"/>
    <w:tmpl w:val="6D328C00"/>
    <w:lvl w:ilvl="0" w:tplc="1CD80DA2">
      <w:start w:val="1"/>
      <w:numFmt w:val="bullet"/>
      <w:lvlText w:val=""/>
      <w:lvlJc w:val="left"/>
      <w:pPr>
        <w:ind w:left="720" w:hanging="360"/>
      </w:pPr>
      <w:rPr>
        <w:rFonts w:ascii="Symbol" w:hAnsi="Symbol" w:hint="default"/>
      </w:rPr>
    </w:lvl>
    <w:lvl w:ilvl="1" w:tplc="04150003">
      <w:start w:val="2"/>
      <w:numFmt w:val="bullet"/>
      <w:lvlText w:val="•"/>
      <w:lvlJc w:val="left"/>
      <w:pPr>
        <w:ind w:left="1440" w:hanging="360"/>
      </w:pPr>
      <w:rPr>
        <w:rFonts w:ascii="Times New Roman" w:eastAsia="Times New Roman" w:hAnsi="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EAF4915"/>
    <w:multiLevelType w:val="hybridMultilevel"/>
    <w:tmpl w:val="EBC6CA96"/>
    <w:lvl w:ilvl="0" w:tplc="82A8D61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E56F10"/>
    <w:multiLevelType w:val="hybridMultilevel"/>
    <w:tmpl w:val="4532F8B6"/>
    <w:lvl w:ilvl="0" w:tplc="FDECE102">
      <w:numFmt w:val="bullet"/>
      <w:lvlText w:val="–"/>
      <w:lvlJc w:val="left"/>
      <w:pPr>
        <w:ind w:left="302" w:hanging="317"/>
      </w:pPr>
      <w:rPr>
        <w:rFonts w:ascii="Arial" w:eastAsia="Arial" w:hAnsi="Arial" w:cs="Arial" w:hint="default"/>
        <w:color w:val="auto"/>
        <w:spacing w:val="-34"/>
        <w:w w:val="99"/>
        <w:sz w:val="24"/>
        <w:szCs w:val="24"/>
        <w:lang w:val="pl-PL" w:eastAsia="en-US" w:bidi="ar-SA"/>
      </w:rPr>
    </w:lvl>
    <w:lvl w:ilvl="1" w:tplc="3FB42F0E">
      <w:numFmt w:val="bullet"/>
      <w:lvlText w:val=""/>
      <w:lvlJc w:val="left"/>
      <w:pPr>
        <w:ind w:left="1010" w:hanging="425"/>
      </w:pPr>
      <w:rPr>
        <w:rFonts w:ascii="Symbol" w:eastAsia="Symbol" w:hAnsi="Symbol" w:cs="Symbol" w:hint="default"/>
        <w:w w:val="100"/>
        <w:sz w:val="24"/>
        <w:szCs w:val="24"/>
        <w:lang w:val="pl-PL" w:eastAsia="en-US" w:bidi="ar-SA"/>
      </w:rPr>
    </w:lvl>
    <w:lvl w:ilvl="2" w:tplc="9ABEFF3A">
      <w:numFmt w:val="bullet"/>
      <w:lvlText w:val=""/>
      <w:lvlJc w:val="left"/>
      <w:pPr>
        <w:ind w:left="1720" w:hanging="428"/>
      </w:pPr>
      <w:rPr>
        <w:rFonts w:ascii="Symbol" w:eastAsia="Symbol" w:hAnsi="Symbol" w:cs="Symbol" w:hint="default"/>
        <w:w w:val="100"/>
        <w:sz w:val="24"/>
        <w:szCs w:val="24"/>
        <w:lang w:val="pl-PL" w:eastAsia="en-US" w:bidi="ar-SA"/>
      </w:rPr>
    </w:lvl>
    <w:lvl w:ilvl="3" w:tplc="EB46942A">
      <w:numFmt w:val="bullet"/>
      <w:lvlText w:val="o"/>
      <w:lvlJc w:val="left"/>
      <w:pPr>
        <w:ind w:left="2438" w:hanging="356"/>
      </w:pPr>
      <w:rPr>
        <w:rFonts w:ascii="Courier New" w:eastAsia="Courier New" w:hAnsi="Courier New" w:cs="Courier New" w:hint="default"/>
        <w:w w:val="100"/>
        <w:sz w:val="24"/>
        <w:szCs w:val="24"/>
        <w:lang w:val="pl-PL" w:eastAsia="en-US" w:bidi="ar-SA"/>
      </w:rPr>
    </w:lvl>
    <w:lvl w:ilvl="4" w:tplc="A92CA098">
      <w:numFmt w:val="bullet"/>
      <w:lvlText w:val="•"/>
      <w:lvlJc w:val="left"/>
      <w:pPr>
        <w:ind w:left="3432" w:hanging="356"/>
      </w:pPr>
      <w:rPr>
        <w:lang w:val="pl-PL" w:eastAsia="en-US" w:bidi="ar-SA"/>
      </w:rPr>
    </w:lvl>
    <w:lvl w:ilvl="5" w:tplc="5D3E71C8">
      <w:numFmt w:val="bullet"/>
      <w:lvlText w:val="•"/>
      <w:lvlJc w:val="left"/>
      <w:pPr>
        <w:ind w:left="4424" w:hanging="356"/>
      </w:pPr>
      <w:rPr>
        <w:lang w:val="pl-PL" w:eastAsia="en-US" w:bidi="ar-SA"/>
      </w:rPr>
    </w:lvl>
    <w:lvl w:ilvl="6" w:tplc="A488795E">
      <w:numFmt w:val="bullet"/>
      <w:lvlText w:val="•"/>
      <w:lvlJc w:val="left"/>
      <w:pPr>
        <w:ind w:left="5417" w:hanging="356"/>
      </w:pPr>
      <w:rPr>
        <w:lang w:val="pl-PL" w:eastAsia="en-US" w:bidi="ar-SA"/>
      </w:rPr>
    </w:lvl>
    <w:lvl w:ilvl="7" w:tplc="90E4E4DC">
      <w:numFmt w:val="bullet"/>
      <w:lvlText w:val="•"/>
      <w:lvlJc w:val="left"/>
      <w:pPr>
        <w:ind w:left="6409" w:hanging="356"/>
      </w:pPr>
      <w:rPr>
        <w:lang w:val="pl-PL" w:eastAsia="en-US" w:bidi="ar-SA"/>
      </w:rPr>
    </w:lvl>
    <w:lvl w:ilvl="8" w:tplc="46F0FAEC">
      <w:numFmt w:val="bullet"/>
      <w:lvlText w:val="•"/>
      <w:lvlJc w:val="left"/>
      <w:pPr>
        <w:ind w:left="7401" w:hanging="356"/>
      </w:pPr>
      <w:rPr>
        <w:lang w:val="pl-PL" w:eastAsia="en-US" w:bidi="ar-SA"/>
      </w:rPr>
    </w:lvl>
  </w:abstractNum>
  <w:abstractNum w:abstractNumId="24" w15:restartNumberingAfterBreak="0">
    <w:nsid w:val="1FD61DB8"/>
    <w:multiLevelType w:val="hybridMultilevel"/>
    <w:tmpl w:val="CBC6E1FA"/>
    <w:lvl w:ilvl="0" w:tplc="1CD80DA2">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25" w15:restartNumberingAfterBreak="0">
    <w:nsid w:val="22030B85"/>
    <w:multiLevelType w:val="hybridMultilevel"/>
    <w:tmpl w:val="F736661E"/>
    <w:lvl w:ilvl="0" w:tplc="114AC310">
      <w:start w:val="1"/>
      <w:numFmt w:val="bullet"/>
      <w:lvlText w:val=""/>
      <w:lvlJc w:val="left"/>
      <w:pPr>
        <w:ind w:left="1428"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237B6EBA"/>
    <w:multiLevelType w:val="hybridMultilevel"/>
    <w:tmpl w:val="7F464166"/>
    <w:lvl w:ilvl="0" w:tplc="3CFCEC48">
      <w:start w:val="1"/>
      <w:numFmt w:val="bullet"/>
      <w:lvlText w:val="-"/>
      <w:lvlJc w:val="left"/>
      <w:pPr>
        <w:ind w:left="1080" w:hanging="360"/>
      </w:pPr>
      <w:rPr>
        <w:rFonts w:ascii="Calibri" w:hAnsi="Calibri" w:hint="default"/>
      </w:rPr>
    </w:lvl>
    <w:lvl w:ilvl="1" w:tplc="47108D98">
      <w:start w:val="1"/>
      <w:numFmt w:val="decimal"/>
      <w:lvlText w:val="%2)"/>
      <w:lvlJc w:val="left"/>
      <w:pPr>
        <w:ind w:left="1800" w:hanging="360"/>
      </w:pPr>
      <w:rPr>
        <w:rFonts w:hint="default"/>
      </w:rPr>
    </w:lvl>
    <w:lvl w:ilvl="2" w:tplc="04150011">
      <w:start w:val="1"/>
      <w:numFmt w:val="decimal"/>
      <w:lvlText w:val="%3)"/>
      <w:lvlJc w:val="left"/>
      <w:pPr>
        <w:ind w:left="2520" w:hanging="180"/>
      </w:pPr>
      <w:rPr>
        <w:rFonts w:hint="default"/>
      </w:rPr>
    </w:lvl>
    <w:lvl w:ilvl="3" w:tplc="3CFCEC48">
      <w:start w:val="1"/>
      <w:numFmt w:val="bullet"/>
      <w:lvlText w:val="-"/>
      <w:lvlJc w:val="left"/>
      <w:pPr>
        <w:ind w:left="3240" w:hanging="360"/>
      </w:pPr>
      <w:rPr>
        <w:rFonts w:ascii="Calibri" w:hAnsi="Calibri" w:hint="default"/>
      </w:rPr>
    </w:lvl>
    <w:lvl w:ilvl="4" w:tplc="04150019">
      <w:start w:val="1"/>
      <w:numFmt w:val="lowerLetter"/>
      <w:lvlText w:val="%5."/>
      <w:lvlJc w:val="left"/>
      <w:pPr>
        <w:ind w:left="3960" w:hanging="360"/>
      </w:pPr>
    </w:lvl>
    <w:lvl w:ilvl="5" w:tplc="6934464E">
      <w:start w:val="2"/>
      <w:numFmt w:val="decimal"/>
      <w:lvlText w:val="%6"/>
      <w:lvlJc w:val="left"/>
      <w:pPr>
        <w:ind w:left="4860" w:hanging="360"/>
      </w:pPr>
      <w:rPr>
        <w:rFonts w:hint="default"/>
      </w:r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5530B74"/>
    <w:multiLevelType w:val="hybridMultilevel"/>
    <w:tmpl w:val="0464D128"/>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7BA4119"/>
    <w:multiLevelType w:val="hybridMultilevel"/>
    <w:tmpl w:val="54F47326"/>
    <w:lvl w:ilvl="0" w:tplc="1CD80DA2">
      <w:start w:val="1"/>
      <w:numFmt w:val="bullet"/>
      <w:lvlText w:val=""/>
      <w:lvlJc w:val="left"/>
      <w:pPr>
        <w:ind w:left="734" w:hanging="360"/>
      </w:pPr>
      <w:rPr>
        <w:rFonts w:ascii="Symbol" w:hAnsi="Symbol"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29" w15:restartNumberingAfterBreak="0">
    <w:nsid w:val="29F60707"/>
    <w:multiLevelType w:val="hybridMultilevel"/>
    <w:tmpl w:val="79681F4E"/>
    <w:lvl w:ilvl="0" w:tplc="15FCD8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A9850C3"/>
    <w:multiLevelType w:val="hybridMultilevel"/>
    <w:tmpl w:val="2FBE13A2"/>
    <w:lvl w:ilvl="0" w:tplc="5914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03A5C8B"/>
    <w:multiLevelType w:val="hybridMultilevel"/>
    <w:tmpl w:val="F776153E"/>
    <w:lvl w:ilvl="0" w:tplc="0415000D">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3557C3C"/>
    <w:multiLevelType w:val="hybridMultilevel"/>
    <w:tmpl w:val="07EEA79E"/>
    <w:lvl w:ilvl="0" w:tplc="8640E722">
      <w:start w:val="1"/>
      <w:numFmt w:val="bullet"/>
      <w:pStyle w:val="a-kreska"/>
      <w:lvlText w:val=""/>
      <w:lvlJc w:val="left"/>
      <w:pPr>
        <w:tabs>
          <w:tab w:val="num" w:pos="717"/>
        </w:tabs>
        <w:ind w:left="717" w:hanging="360"/>
      </w:pPr>
      <w:rPr>
        <w:rFonts w:ascii="Symbol" w:hAnsi="Symbol" w:hint="default"/>
      </w:rPr>
    </w:lvl>
    <w:lvl w:ilvl="1" w:tplc="04150003">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4585B5C"/>
    <w:multiLevelType w:val="hybridMultilevel"/>
    <w:tmpl w:val="354620DE"/>
    <w:lvl w:ilvl="0" w:tplc="1CD80DA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58B43FD"/>
    <w:multiLevelType w:val="hybridMultilevel"/>
    <w:tmpl w:val="2AC88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16046A6"/>
    <w:multiLevelType w:val="hybridMultilevel"/>
    <w:tmpl w:val="36362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3752DFE"/>
    <w:multiLevelType w:val="hybridMultilevel"/>
    <w:tmpl w:val="5F4423F4"/>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3F678FA"/>
    <w:multiLevelType w:val="hybridMultilevel"/>
    <w:tmpl w:val="AF20DD10"/>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F65BD7"/>
    <w:multiLevelType w:val="hybridMultilevel"/>
    <w:tmpl w:val="3A702CC6"/>
    <w:lvl w:ilvl="0" w:tplc="A3E07C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A835307"/>
    <w:multiLevelType w:val="hybridMultilevel"/>
    <w:tmpl w:val="1EEC95A4"/>
    <w:lvl w:ilvl="0" w:tplc="15FCD854">
      <w:start w:val="1"/>
      <w:numFmt w:val="bullet"/>
      <w:lvlText w:val=""/>
      <w:lvlJc w:val="left"/>
      <w:pPr>
        <w:ind w:left="720" w:hanging="360"/>
      </w:pPr>
      <w:rPr>
        <w:rFonts w:ascii="Symbol" w:hAnsi="Symbol" w:hint="default"/>
      </w:rPr>
    </w:lvl>
    <w:lvl w:ilvl="1" w:tplc="1DD0FF64">
      <w:start w:val="1"/>
      <w:numFmt w:val="lowerLetter"/>
      <w:lvlText w:val="%2)"/>
      <w:lvlJc w:val="left"/>
      <w:rPr>
        <w:strike w:val="0"/>
        <w:color w:val="auto"/>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D767907"/>
    <w:multiLevelType w:val="hybridMultilevel"/>
    <w:tmpl w:val="C95EA81C"/>
    <w:lvl w:ilvl="0" w:tplc="99AABE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9935A4"/>
    <w:multiLevelType w:val="hybridMultilevel"/>
    <w:tmpl w:val="1E3C6070"/>
    <w:lvl w:ilvl="0" w:tplc="FFFFFFFF">
      <w:start w:val="1"/>
      <w:numFmt w:val="bullet"/>
      <w:lvlText w:val=""/>
      <w:lvlJc w:val="left"/>
      <w:pPr>
        <w:ind w:left="720" w:hanging="360"/>
      </w:pPr>
      <w:rPr>
        <w:rFonts w:ascii="Symbol" w:hAnsi="Symbol" w:hint="default"/>
        <w:b/>
        <w:i w:val="0"/>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775F47"/>
    <w:multiLevelType w:val="hybridMultilevel"/>
    <w:tmpl w:val="810884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E13699"/>
    <w:multiLevelType w:val="hybridMultilevel"/>
    <w:tmpl w:val="87AC560E"/>
    <w:lvl w:ilvl="0" w:tplc="5914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32F6EAD"/>
    <w:multiLevelType w:val="hybridMultilevel"/>
    <w:tmpl w:val="42FC3B94"/>
    <w:lvl w:ilvl="0" w:tplc="3E86070E">
      <w:start w:val="1"/>
      <w:numFmt w:val="bullet"/>
      <w:lvlText w:val=""/>
      <w:lvlJc w:val="left"/>
      <w:pPr>
        <w:ind w:left="1084" w:hanging="360"/>
      </w:pPr>
      <w:rPr>
        <w:rFonts w:ascii="Symbol" w:hAnsi="Symbol" w:hint="default"/>
        <w:color w:val="auto"/>
      </w:rPr>
    </w:lvl>
    <w:lvl w:ilvl="1" w:tplc="04150003" w:tentative="1">
      <w:start w:val="1"/>
      <w:numFmt w:val="bullet"/>
      <w:lvlText w:val="o"/>
      <w:lvlJc w:val="left"/>
      <w:pPr>
        <w:ind w:left="1804" w:hanging="360"/>
      </w:pPr>
      <w:rPr>
        <w:rFonts w:ascii="Courier New" w:hAnsi="Courier New" w:cs="Courier New" w:hint="default"/>
      </w:rPr>
    </w:lvl>
    <w:lvl w:ilvl="2" w:tplc="04150005" w:tentative="1">
      <w:start w:val="1"/>
      <w:numFmt w:val="bullet"/>
      <w:lvlText w:val=""/>
      <w:lvlJc w:val="left"/>
      <w:pPr>
        <w:ind w:left="2524" w:hanging="360"/>
      </w:pPr>
      <w:rPr>
        <w:rFonts w:ascii="Wingdings" w:hAnsi="Wingdings" w:hint="default"/>
      </w:rPr>
    </w:lvl>
    <w:lvl w:ilvl="3" w:tplc="04150001" w:tentative="1">
      <w:start w:val="1"/>
      <w:numFmt w:val="bullet"/>
      <w:lvlText w:val=""/>
      <w:lvlJc w:val="left"/>
      <w:pPr>
        <w:ind w:left="3244" w:hanging="360"/>
      </w:pPr>
      <w:rPr>
        <w:rFonts w:ascii="Symbol" w:hAnsi="Symbol" w:hint="default"/>
      </w:rPr>
    </w:lvl>
    <w:lvl w:ilvl="4" w:tplc="04150003" w:tentative="1">
      <w:start w:val="1"/>
      <w:numFmt w:val="bullet"/>
      <w:lvlText w:val="o"/>
      <w:lvlJc w:val="left"/>
      <w:pPr>
        <w:ind w:left="3964" w:hanging="360"/>
      </w:pPr>
      <w:rPr>
        <w:rFonts w:ascii="Courier New" w:hAnsi="Courier New" w:cs="Courier New" w:hint="default"/>
      </w:rPr>
    </w:lvl>
    <w:lvl w:ilvl="5" w:tplc="04150005" w:tentative="1">
      <w:start w:val="1"/>
      <w:numFmt w:val="bullet"/>
      <w:lvlText w:val=""/>
      <w:lvlJc w:val="left"/>
      <w:pPr>
        <w:ind w:left="4684" w:hanging="360"/>
      </w:pPr>
      <w:rPr>
        <w:rFonts w:ascii="Wingdings" w:hAnsi="Wingdings" w:hint="default"/>
      </w:rPr>
    </w:lvl>
    <w:lvl w:ilvl="6" w:tplc="04150001" w:tentative="1">
      <w:start w:val="1"/>
      <w:numFmt w:val="bullet"/>
      <w:lvlText w:val=""/>
      <w:lvlJc w:val="left"/>
      <w:pPr>
        <w:ind w:left="5404" w:hanging="360"/>
      </w:pPr>
      <w:rPr>
        <w:rFonts w:ascii="Symbol" w:hAnsi="Symbol" w:hint="default"/>
      </w:rPr>
    </w:lvl>
    <w:lvl w:ilvl="7" w:tplc="04150003" w:tentative="1">
      <w:start w:val="1"/>
      <w:numFmt w:val="bullet"/>
      <w:lvlText w:val="o"/>
      <w:lvlJc w:val="left"/>
      <w:pPr>
        <w:ind w:left="6124" w:hanging="360"/>
      </w:pPr>
      <w:rPr>
        <w:rFonts w:ascii="Courier New" w:hAnsi="Courier New" w:cs="Courier New" w:hint="default"/>
      </w:rPr>
    </w:lvl>
    <w:lvl w:ilvl="8" w:tplc="04150005" w:tentative="1">
      <w:start w:val="1"/>
      <w:numFmt w:val="bullet"/>
      <w:lvlText w:val=""/>
      <w:lvlJc w:val="left"/>
      <w:pPr>
        <w:ind w:left="6844" w:hanging="360"/>
      </w:pPr>
      <w:rPr>
        <w:rFonts w:ascii="Wingdings" w:hAnsi="Wingdings" w:hint="default"/>
      </w:rPr>
    </w:lvl>
  </w:abstractNum>
  <w:abstractNum w:abstractNumId="45" w15:restartNumberingAfterBreak="0">
    <w:nsid w:val="53791000"/>
    <w:multiLevelType w:val="hybridMultilevel"/>
    <w:tmpl w:val="3C2607F2"/>
    <w:lvl w:ilvl="0" w:tplc="266443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B72E36"/>
    <w:multiLevelType w:val="hybridMultilevel"/>
    <w:tmpl w:val="FDE6F48C"/>
    <w:lvl w:ilvl="0" w:tplc="1CD80DA2">
      <w:start w:val="1"/>
      <w:numFmt w:val="bullet"/>
      <w:lvlText w:val=""/>
      <w:lvlJc w:val="left"/>
      <w:pPr>
        <w:ind w:left="1042" w:hanging="360"/>
      </w:pPr>
      <w:rPr>
        <w:rFonts w:ascii="Symbol" w:hAnsi="Symbol" w:hint="default"/>
      </w:rPr>
    </w:lvl>
    <w:lvl w:ilvl="1" w:tplc="04150003" w:tentative="1">
      <w:start w:val="1"/>
      <w:numFmt w:val="bullet"/>
      <w:lvlText w:val="o"/>
      <w:lvlJc w:val="left"/>
      <w:pPr>
        <w:ind w:left="1762" w:hanging="360"/>
      </w:pPr>
      <w:rPr>
        <w:rFonts w:ascii="Courier New" w:hAnsi="Courier New" w:cs="Courier New" w:hint="default"/>
      </w:rPr>
    </w:lvl>
    <w:lvl w:ilvl="2" w:tplc="04150005" w:tentative="1">
      <w:start w:val="1"/>
      <w:numFmt w:val="bullet"/>
      <w:lvlText w:val=""/>
      <w:lvlJc w:val="left"/>
      <w:pPr>
        <w:ind w:left="2482" w:hanging="360"/>
      </w:pPr>
      <w:rPr>
        <w:rFonts w:ascii="Wingdings" w:hAnsi="Wingdings" w:hint="default"/>
      </w:rPr>
    </w:lvl>
    <w:lvl w:ilvl="3" w:tplc="04150001" w:tentative="1">
      <w:start w:val="1"/>
      <w:numFmt w:val="bullet"/>
      <w:lvlText w:val=""/>
      <w:lvlJc w:val="left"/>
      <w:pPr>
        <w:ind w:left="3202" w:hanging="360"/>
      </w:pPr>
      <w:rPr>
        <w:rFonts w:ascii="Symbol" w:hAnsi="Symbol" w:hint="default"/>
      </w:rPr>
    </w:lvl>
    <w:lvl w:ilvl="4" w:tplc="04150003" w:tentative="1">
      <w:start w:val="1"/>
      <w:numFmt w:val="bullet"/>
      <w:lvlText w:val="o"/>
      <w:lvlJc w:val="left"/>
      <w:pPr>
        <w:ind w:left="3922" w:hanging="360"/>
      </w:pPr>
      <w:rPr>
        <w:rFonts w:ascii="Courier New" w:hAnsi="Courier New" w:cs="Courier New" w:hint="default"/>
      </w:rPr>
    </w:lvl>
    <w:lvl w:ilvl="5" w:tplc="04150005" w:tentative="1">
      <w:start w:val="1"/>
      <w:numFmt w:val="bullet"/>
      <w:lvlText w:val=""/>
      <w:lvlJc w:val="left"/>
      <w:pPr>
        <w:ind w:left="4642" w:hanging="360"/>
      </w:pPr>
      <w:rPr>
        <w:rFonts w:ascii="Wingdings" w:hAnsi="Wingdings" w:hint="default"/>
      </w:rPr>
    </w:lvl>
    <w:lvl w:ilvl="6" w:tplc="04150001" w:tentative="1">
      <w:start w:val="1"/>
      <w:numFmt w:val="bullet"/>
      <w:lvlText w:val=""/>
      <w:lvlJc w:val="left"/>
      <w:pPr>
        <w:ind w:left="5362" w:hanging="360"/>
      </w:pPr>
      <w:rPr>
        <w:rFonts w:ascii="Symbol" w:hAnsi="Symbol" w:hint="default"/>
      </w:rPr>
    </w:lvl>
    <w:lvl w:ilvl="7" w:tplc="04150003" w:tentative="1">
      <w:start w:val="1"/>
      <w:numFmt w:val="bullet"/>
      <w:lvlText w:val="o"/>
      <w:lvlJc w:val="left"/>
      <w:pPr>
        <w:ind w:left="6082" w:hanging="360"/>
      </w:pPr>
      <w:rPr>
        <w:rFonts w:ascii="Courier New" w:hAnsi="Courier New" w:cs="Courier New" w:hint="default"/>
      </w:rPr>
    </w:lvl>
    <w:lvl w:ilvl="8" w:tplc="04150005" w:tentative="1">
      <w:start w:val="1"/>
      <w:numFmt w:val="bullet"/>
      <w:lvlText w:val=""/>
      <w:lvlJc w:val="left"/>
      <w:pPr>
        <w:ind w:left="6802" w:hanging="360"/>
      </w:pPr>
      <w:rPr>
        <w:rFonts w:ascii="Wingdings" w:hAnsi="Wingdings" w:hint="default"/>
      </w:rPr>
    </w:lvl>
  </w:abstractNum>
  <w:abstractNum w:abstractNumId="47" w15:restartNumberingAfterBreak="0">
    <w:nsid w:val="56DC76DF"/>
    <w:multiLevelType w:val="hybridMultilevel"/>
    <w:tmpl w:val="34DC3D00"/>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7662C22"/>
    <w:multiLevelType w:val="hybridMultilevel"/>
    <w:tmpl w:val="993872A0"/>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7D54B1E"/>
    <w:multiLevelType w:val="hybridMultilevel"/>
    <w:tmpl w:val="29340AF8"/>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A610348"/>
    <w:multiLevelType w:val="hybridMultilevel"/>
    <w:tmpl w:val="359AB8DE"/>
    <w:lvl w:ilvl="0" w:tplc="FFFFFFFF">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B8554C0"/>
    <w:multiLevelType w:val="hybridMultilevel"/>
    <w:tmpl w:val="2B2E0EC0"/>
    <w:lvl w:ilvl="0" w:tplc="1CD80DA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D3D28C3"/>
    <w:multiLevelType w:val="hybridMultilevel"/>
    <w:tmpl w:val="06F65D4A"/>
    <w:lvl w:ilvl="0" w:tplc="A3E07C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D6A6EB9"/>
    <w:multiLevelType w:val="hybridMultilevel"/>
    <w:tmpl w:val="D944A5D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4" w15:restartNumberingAfterBreak="0">
    <w:nsid w:val="64EC734F"/>
    <w:multiLevelType w:val="hybridMultilevel"/>
    <w:tmpl w:val="BCFEEA80"/>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6D67B32"/>
    <w:multiLevelType w:val="hybridMultilevel"/>
    <w:tmpl w:val="0F8CDEE8"/>
    <w:lvl w:ilvl="0" w:tplc="5914BEAE">
      <w:start w:val="1"/>
      <w:numFmt w:val="bullet"/>
      <w:lvlText w:val=""/>
      <w:lvlJc w:val="left"/>
      <w:pPr>
        <w:ind w:left="1070" w:hanging="360"/>
      </w:pPr>
      <w:rPr>
        <w:rFonts w:ascii="Symbol" w:hAnsi="Symbol" w:hint="default"/>
        <w:b w:val="0"/>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6" w15:restartNumberingAfterBreak="0">
    <w:nsid w:val="69442717"/>
    <w:multiLevelType w:val="hybridMultilevel"/>
    <w:tmpl w:val="EA5A2FB4"/>
    <w:lvl w:ilvl="0" w:tplc="77B6E1F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C06666A"/>
    <w:multiLevelType w:val="hybridMultilevel"/>
    <w:tmpl w:val="8242903E"/>
    <w:lvl w:ilvl="0" w:tplc="29E820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CAA02CA"/>
    <w:multiLevelType w:val="hybridMultilevel"/>
    <w:tmpl w:val="3C42FFE8"/>
    <w:lvl w:ilvl="0" w:tplc="15FCD8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3414C62"/>
    <w:multiLevelType w:val="hybridMultilevel"/>
    <w:tmpl w:val="DC72BF6A"/>
    <w:lvl w:ilvl="0" w:tplc="DD7A553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4466D6E"/>
    <w:multiLevelType w:val="hybridMultilevel"/>
    <w:tmpl w:val="BF56EE60"/>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4B63515"/>
    <w:multiLevelType w:val="hybridMultilevel"/>
    <w:tmpl w:val="9E62B0A8"/>
    <w:lvl w:ilvl="0" w:tplc="F2E4B8A8">
      <w:start w:val="1"/>
      <w:numFmt w:val="decimal"/>
      <w:lvlText w:val="%1."/>
      <w:lvlJc w:val="left"/>
      <w:pPr>
        <w:tabs>
          <w:tab w:val="num" w:pos="720"/>
        </w:tabs>
        <w:ind w:left="720" w:hanging="360"/>
      </w:pPr>
      <w:rPr>
        <w:color w:val="auto"/>
        <w:vertAlign w:val="superscrip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56A2379"/>
    <w:multiLevelType w:val="hybridMultilevel"/>
    <w:tmpl w:val="254E83D4"/>
    <w:lvl w:ilvl="0" w:tplc="4E08DB26">
      <w:start w:val="1"/>
      <w:numFmt w:val="bullet"/>
      <w:lvlText w:val="-"/>
      <w:lvlJc w:val="left"/>
      <w:pPr>
        <w:ind w:left="720" w:hanging="360"/>
      </w:pPr>
      <w:rPr>
        <w:rFonts w:ascii="Souvenir Lt BT" w:hAnsi="Souvenir Lt B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7B06AC0"/>
    <w:multiLevelType w:val="hybridMultilevel"/>
    <w:tmpl w:val="0F62A066"/>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90752D6"/>
    <w:multiLevelType w:val="hybridMultilevel"/>
    <w:tmpl w:val="64685148"/>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A95037B"/>
    <w:multiLevelType w:val="hybridMultilevel"/>
    <w:tmpl w:val="8EA0FAB6"/>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DA207A1"/>
    <w:multiLevelType w:val="hybridMultilevel"/>
    <w:tmpl w:val="9C10A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FD726B3"/>
    <w:multiLevelType w:val="hybridMultilevel"/>
    <w:tmpl w:val="A642A230"/>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99237960">
    <w:abstractNumId w:val="0"/>
  </w:num>
  <w:num w:numId="2" w16cid:durableId="1013146301">
    <w:abstractNumId w:val="32"/>
  </w:num>
  <w:num w:numId="3" w16cid:durableId="238517082">
    <w:abstractNumId w:val="56"/>
  </w:num>
  <w:num w:numId="4" w16cid:durableId="1600412108">
    <w:abstractNumId w:val="38"/>
  </w:num>
  <w:num w:numId="5" w16cid:durableId="181207993">
    <w:abstractNumId w:val="62"/>
  </w:num>
  <w:num w:numId="6" w16cid:durableId="655570175">
    <w:abstractNumId w:val="61"/>
  </w:num>
  <w:num w:numId="7" w16cid:durableId="1728147503">
    <w:abstractNumId w:val="46"/>
  </w:num>
  <w:num w:numId="8" w16cid:durableId="279723383">
    <w:abstractNumId w:val="22"/>
  </w:num>
  <w:num w:numId="9" w16cid:durableId="1365711680">
    <w:abstractNumId w:val="2"/>
  </w:num>
  <w:num w:numId="10" w16cid:durableId="984042617">
    <w:abstractNumId w:val="55"/>
  </w:num>
  <w:num w:numId="11" w16cid:durableId="51317983">
    <w:abstractNumId w:val="43"/>
  </w:num>
  <w:num w:numId="12" w16cid:durableId="580217209">
    <w:abstractNumId w:val="9"/>
  </w:num>
  <w:num w:numId="13" w16cid:durableId="60253871">
    <w:abstractNumId w:val="47"/>
  </w:num>
  <w:num w:numId="14" w16cid:durableId="317002271">
    <w:abstractNumId w:val="67"/>
  </w:num>
  <w:num w:numId="15" w16cid:durableId="1952349374">
    <w:abstractNumId w:val="60"/>
  </w:num>
  <w:num w:numId="16" w16cid:durableId="1588537226">
    <w:abstractNumId w:val="48"/>
  </w:num>
  <w:num w:numId="17" w16cid:durableId="341977178">
    <w:abstractNumId w:val="63"/>
  </w:num>
  <w:num w:numId="18" w16cid:durableId="861435131">
    <w:abstractNumId w:val="36"/>
  </w:num>
  <w:num w:numId="19" w16cid:durableId="47532236">
    <w:abstractNumId w:val="54"/>
  </w:num>
  <w:num w:numId="20" w16cid:durableId="119305799">
    <w:abstractNumId w:val="65"/>
  </w:num>
  <w:num w:numId="21" w16cid:durableId="1239049309">
    <w:abstractNumId w:val="8"/>
  </w:num>
  <w:num w:numId="22" w16cid:durableId="450780096">
    <w:abstractNumId w:val="57"/>
  </w:num>
  <w:num w:numId="23" w16cid:durableId="493764510">
    <w:abstractNumId w:val="10"/>
  </w:num>
  <w:num w:numId="24" w16cid:durableId="1188761205">
    <w:abstractNumId w:val="20"/>
  </w:num>
  <w:num w:numId="25" w16cid:durableId="1172834837">
    <w:abstractNumId w:val="11"/>
  </w:num>
  <w:num w:numId="26" w16cid:durableId="1804956329">
    <w:abstractNumId w:val="4"/>
  </w:num>
  <w:num w:numId="27" w16cid:durableId="335890826">
    <w:abstractNumId w:val="59"/>
  </w:num>
  <w:num w:numId="28" w16cid:durableId="2140956238">
    <w:abstractNumId w:val="16"/>
  </w:num>
  <w:num w:numId="29" w16cid:durableId="155654820">
    <w:abstractNumId w:val="17"/>
  </w:num>
  <w:num w:numId="30" w16cid:durableId="799763598">
    <w:abstractNumId w:val="28"/>
  </w:num>
  <w:num w:numId="31" w16cid:durableId="1186484562">
    <w:abstractNumId w:val="21"/>
  </w:num>
  <w:num w:numId="32" w16cid:durableId="1184441275">
    <w:abstractNumId w:val="7"/>
  </w:num>
  <w:num w:numId="33" w16cid:durableId="1924945043">
    <w:abstractNumId w:val="33"/>
  </w:num>
  <w:num w:numId="34" w16cid:durableId="680862579">
    <w:abstractNumId w:val="64"/>
  </w:num>
  <w:num w:numId="35" w16cid:durableId="1121802769">
    <w:abstractNumId w:val="37"/>
  </w:num>
  <w:num w:numId="36" w16cid:durableId="1972050575">
    <w:abstractNumId w:val="51"/>
  </w:num>
  <w:num w:numId="37" w16cid:durableId="847907155">
    <w:abstractNumId w:val="42"/>
  </w:num>
  <w:num w:numId="38" w16cid:durableId="1929271225">
    <w:abstractNumId w:val="31"/>
  </w:num>
  <w:num w:numId="39" w16cid:durableId="788160743">
    <w:abstractNumId w:val="19"/>
  </w:num>
  <w:num w:numId="40" w16cid:durableId="1286229923">
    <w:abstractNumId w:val="24"/>
  </w:num>
  <w:num w:numId="41" w16cid:durableId="1581402815">
    <w:abstractNumId w:val="52"/>
  </w:num>
  <w:num w:numId="42" w16cid:durableId="1490513663">
    <w:abstractNumId w:val="14"/>
  </w:num>
  <w:num w:numId="43" w16cid:durableId="1640457072">
    <w:abstractNumId w:val="6"/>
  </w:num>
  <w:num w:numId="44" w16cid:durableId="2077781890">
    <w:abstractNumId w:val="15"/>
  </w:num>
  <w:num w:numId="45" w16cid:durableId="96029250">
    <w:abstractNumId w:val="12"/>
  </w:num>
  <w:num w:numId="46" w16cid:durableId="2145847124">
    <w:abstractNumId w:val="18"/>
  </w:num>
  <w:num w:numId="47" w16cid:durableId="1224023014">
    <w:abstractNumId w:val="44"/>
  </w:num>
  <w:num w:numId="48" w16cid:durableId="701131007">
    <w:abstractNumId w:val="41"/>
  </w:num>
  <w:num w:numId="49" w16cid:durableId="1337229279">
    <w:abstractNumId w:val="1"/>
  </w:num>
  <w:num w:numId="50" w16cid:durableId="1580672288">
    <w:abstractNumId w:val="49"/>
  </w:num>
  <w:num w:numId="51" w16cid:durableId="1732382872">
    <w:abstractNumId w:val="27"/>
  </w:num>
  <w:num w:numId="52" w16cid:durableId="1306399722">
    <w:abstractNumId w:val="50"/>
  </w:num>
  <w:num w:numId="53" w16cid:durableId="2080008449">
    <w:abstractNumId w:val="30"/>
  </w:num>
  <w:num w:numId="54" w16cid:durableId="525946445">
    <w:abstractNumId w:val="3"/>
  </w:num>
  <w:num w:numId="55" w16cid:durableId="704717680">
    <w:abstractNumId w:val="39"/>
  </w:num>
  <w:num w:numId="56" w16cid:durableId="1206217345">
    <w:abstractNumId w:val="58"/>
  </w:num>
  <w:num w:numId="57" w16cid:durableId="437991136">
    <w:abstractNumId w:val="23"/>
  </w:num>
  <w:num w:numId="58" w16cid:durableId="1198471909">
    <w:abstractNumId w:val="45"/>
  </w:num>
  <w:num w:numId="59" w16cid:durableId="1691103578">
    <w:abstractNumId w:val="5"/>
  </w:num>
  <w:num w:numId="60" w16cid:durableId="1740785947">
    <w:abstractNumId w:val="26"/>
  </w:num>
  <w:num w:numId="61" w16cid:durableId="1463503915">
    <w:abstractNumId w:val="40"/>
  </w:num>
  <w:num w:numId="62" w16cid:durableId="9725645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58300010">
    <w:abstractNumId w:val="29"/>
  </w:num>
  <w:num w:numId="64" w16cid:durableId="926765710">
    <w:abstractNumId w:val="34"/>
  </w:num>
  <w:num w:numId="65" w16cid:durableId="1376008079">
    <w:abstractNumId w:val="66"/>
  </w:num>
  <w:num w:numId="66" w16cid:durableId="373164816">
    <w:abstractNumId w:val="53"/>
  </w:num>
  <w:num w:numId="67" w16cid:durableId="2063672537">
    <w:abstractNumId w:val="13"/>
  </w:num>
  <w:num w:numId="68" w16cid:durableId="1168132375">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31"/>
    <w:rsid w:val="000043FE"/>
    <w:rsid w:val="000064FC"/>
    <w:rsid w:val="00006AC7"/>
    <w:rsid w:val="00024879"/>
    <w:rsid w:val="00035294"/>
    <w:rsid w:val="00043C94"/>
    <w:rsid w:val="00047053"/>
    <w:rsid w:val="00052C27"/>
    <w:rsid w:val="00060FCF"/>
    <w:rsid w:val="00061289"/>
    <w:rsid w:val="000628D9"/>
    <w:rsid w:val="00064D6D"/>
    <w:rsid w:val="00070641"/>
    <w:rsid w:val="0007076E"/>
    <w:rsid w:val="000800E4"/>
    <w:rsid w:val="00083620"/>
    <w:rsid w:val="000901BF"/>
    <w:rsid w:val="0009616C"/>
    <w:rsid w:val="000A4D39"/>
    <w:rsid w:val="000C0F57"/>
    <w:rsid w:val="000C783D"/>
    <w:rsid w:val="000D78CD"/>
    <w:rsid w:val="000E13CA"/>
    <w:rsid w:val="00102B05"/>
    <w:rsid w:val="00103BBD"/>
    <w:rsid w:val="0010677D"/>
    <w:rsid w:val="00115E0D"/>
    <w:rsid w:val="001314BD"/>
    <w:rsid w:val="00132A5D"/>
    <w:rsid w:val="00134705"/>
    <w:rsid w:val="001417C2"/>
    <w:rsid w:val="00164699"/>
    <w:rsid w:val="001656F4"/>
    <w:rsid w:val="00174C51"/>
    <w:rsid w:val="001852C5"/>
    <w:rsid w:val="0019233B"/>
    <w:rsid w:val="001A4DF9"/>
    <w:rsid w:val="001B4599"/>
    <w:rsid w:val="001C6B44"/>
    <w:rsid w:val="001D21B8"/>
    <w:rsid w:val="001E4291"/>
    <w:rsid w:val="001F2C1E"/>
    <w:rsid w:val="001F37EC"/>
    <w:rsid w:val="002005BE"/>
    <w:rsid w:val="00213902"/>
    <w:rsid w:val="00216B6D"/>
    <w:rsid w:val="00226B79"/>
    <w:rsid w:val="00233880"/>
    <w:rsid w:val="00235057"/>
    <w:rsid w:val="0025594E"/>
    <w:rsid w:val="00260A02"/>
    <w:rsid w:val="002673E4"/>
    <w:rsid w:val="002743D8"/>
    <w:rsid w:val="00275A3B"/>
    <w:rsid w:val="00282371"/>
    <w:rsid w:val="00282562"/>
    <w:rsid w:val="002963FB"/>
    <w:rsid w:val="002B6689"/>
    <w:rsid w:val="002E5B16"/>
    <w:rsid w:val="002F4D4C"/>
    <w:rsid w:val="003118BD"/>
    <w:rsid w:val="003118CB"/>
    <w:rsid w:val="00312E3D"/>
    <w:rsid w:val="0033302B"/>
    <w:rsid w:val="00335EE8"/>
    <w:rsid w:val="00343521"/>
    <w:rsid w:val="00344C9E"/>
    <w:rsid w:val="00356202"/>
    <w:rsid w:val="00385B8C"/>
    <w:rsid w:val="00387A15"/>
    <w:rsid w:val="0039140B"/>
    <w:rsid w:val="0039339F"/>
    <w:rsid w:val="003A3F60"/>
    <w:rsid w:val="003C34FC"/>
    <w:rsid w:val="003C606C"/>
    <w:rsid w:val="003D0FE3"/>
    <w:rsid w:val="003D6237"/>
    <w:rsid w:val="003D6E43"/>
    <w:rsid w:val="003F4AF1"/>
    <w:rsid w:val="003F7925"/>
    <w:rsid w:val="00405F27"/>
    <w:rsid w:val="004072E7"/>
    <w:rsid w:val="00415A12"/>
    <w:rsid w:val="00426003"/>
    <w:rsid w:val="004302B8"/>
    <w:rsid w:val="00432292"/>
    <w:rsid w:val="00451560"/>
    <w:rsid w:val="00457898"/>
    <w:rsid w:val="004705B1"/>
    <w:rsid w:val="00471239"/>
    <w:rsid w:val="004770B7"/>
    <w:rsid w:val="004909D9"/>
    <w:rsid w:val="004976E0"/>
    <w:rsid w:val="004A0482"/>
    <w:rsid w:val="004B4D24"/>
    <w:rsid w:val="004C257B"/>
    <w:rsid w:val="004E0503"/>
    <w:rsid w:val="004E111D"/>
    <w:rsid w:val="004E4D70"/>
    <w:rsid w:val="004F0F12"/>
    <w:rsid w:val="00524037"/>
    <w:rsid w:val="00531DBF"/>
    <w:rsid w:val="005374F7"/>
    <w:rsid w:val="00537711"/>
    <w:rsid w:val="0054511C"/>
    <w:rsid w:val="005453B1"/>
    <w:rsid w:val="00545DC5"/>
    <w:rsid w:val="005624E5"/>
    <w:rsid w:val="00567B93"/>
    <w:rsid w:val="00577704"/>
    <w:rsid w:val="00587B20"/>
    <w:rsid w:val="00596C4F"/>
    <w:rsid w:val="00597C66"/>
    <w:rsid w:val="005A28A5"/>
    <w:rsid w:val="005A6997"/>
    <w:rsid w:val="005B2515"/>
    <w:rsid w:val="005C1E84"/>
    <w:rsid w:val="005D1057"/>
    <w:rsid w:val="005E349E"/>
    <w:rsid w:val="006029CF"/>
    <w:rsid w:val="00634ECB"/>
    <w:rsid w:val="00643398"/>
    <w:rsid w:val="0065402F"/>
    <w:rsid w:val="00655F2D"/>
    <w:rsid w:val="00661DB0"/>
    <w:rsid w:val="00676155"/>
    <w:rsid w:val="00685832"/>
    <w:rsid w:val="006875B1"/>
    <w:rsid w:val="00694437"/>
    <w:rsid w:val="006B539A"/>
    <w:rsid w:val="006D41B1"/>
    <w:rsid w:val="006F7E80"/>
    <w:rsid w:val="00714329"/>
    <w:rsid w:val="00716556"/>
    <w:rsid w:val="00720C91"/>
    <w:rsid w:val="00734072"/>
    <w:rsid w:val="00746CB9"/>
    <w:rsid w:val="00752A23"/>
    <w:rsid w:val="00761FC7"/>
    <w:rsid w:val="007709EB"/>
    <w:rsid w:val="00770B6B"/>
    <w:rsid w:val="007727EE"/>
    <w:rsid w:val="0078011D"/>
    <w:rsid w:val="007808B2"/>
    <w:rsid w:val="007851E1"/>
    <w:rsid w:val="007876BF"/>
    <w:rsid w:val="007903F9"/>
    <w:rsid w:val="00794A05"/>
    <w:rsid w:val="0079689D"/>
    <w:rsid w:val="007A0969"/>
    <w:rsid w:val="007A461D"/>
    <w:rsid w:val="007A5DF7"/>
    <w:rsid w:val="007A6E00"/>
    <w:rsid w:val="007B171F"/>
    <w:rsid w:val="007C0C84"/>
    <w:rsid w:val="007C3ACE"/>
    <w:rsid w:val="007D6036"/>
    <w:rsid w:val="007E2168"/>
    <w:rsid w:val="007F32B8"/>
    <w:rsid w:val="007F48EF"/>
    <w:rsid w:val="007F6AE5"/>
    <w:rsid w:val="008051D8"/>
    <w:rsid w:val="008064E7"/>
    <w:rsid w:val="00810995"/>
    <w:rsid w:val="008111B0"/>
    <w:rsid w:val="00824A6E"/>
    <w:rsid w:val="008257C2"/>
    <w:rsid w:val="00827632"/>
    <w:rsid w:val="00830258"/>
    <w:rsid w:val="008504B8"/>
    <w:rsid w:val="0086041D"/>
    <w:rsid w:val="0088057D"/>
    <w:rsid w:val="008B3CE1"/>
    <w:rsid w:val="008B5AAE"/>
    <w:rsid w:val="008B605C"/>
    <w:rsid w:val="008C6CAE"/>
    <w:rsid w:val="008C78AE"/>
    <w:rsid w:val="008D09DB"/>
    <w:rsid w:val="008D6049"/>
    <w:rsid w:val="008E045D"/>
    <w:rsid w:val="008E0AFC"/>
    <w:rsid w:val="008F0081"/>
    <w:rsid w:val="009041C5"/>
    <w:rsid w:val="00907733"/>
    <w:rsid w:val="00911185"/>
    <w:rsid w:val="00914D2C"/>
    <w:rsid w:val="0091631C"/>
    <w:rsid w:val="00942AAE"/>
    <w:rsid w:val="00961F38"/>
    <w:rsid w:val="00963451"/>
    <w:rsid w:val="009709BF"/>
    <w:rsid w:val="009A07DF"/>
    <w:rsid w:val="009A3B3A"/>
    <w:rsid w:val="009A5B8A"/>
    <w:rsid w:val="009A6704"/>
    <w:rsid w:val="009B4E93"/>
    <w:rsid w:val="009B71F0"/>
    <w:rsid w:val="009F31C4"/>
    <w:rsid w:val="00A07C31"/>
    <w:rsid w:val="00A13C21"/>
    <w:rsid w:val="00A15324"/>
    <w:rsid w:val="00A17A31"/>
    <w:rsid w:val="00A24380"/>
    <w:rsid w:val="00A31485"/>
    <w:rsid w:val="00A35C17"/>
    <w:rsid w:val="00A441B1"/>
    <w:rsid w:val="00A51BCE"/>
    <w:rsid w:val="00A60581"/>
    <w:rsid w:val="00A60BE3"/>
    <w:rsid w:val="00A7324C"/>
    <w:rsid w:val="00A75C3B"/>
    <w:rsid w:val="00A917E3"/>
    <w:rsid w:val="00A9585C"/>
    <w:rsid w:val="00AA57B0"/>
    <w:rsid w:val="00AB04DF"/>
    <w:rsid w:val="00AB23B8"/>
    <w:rsid w:val="00AD6C83"/>
    <w:rsid w:val="00AF30A7"/>
    <w:rsid w:val="00B06587"/>
    <w:rsid w:val="00B1384E"/>
    <w:rsid w:val="00B168C9"/>
    <w:rsid w:val="00B57AEA"/>
    <w:rsid w:val="00B63232"/>
    <w:rsid w:val="00B730D0"/>
    <w:rsid w:val="00B73BC0"/>
    <w:rsid w:val="00B94032"/>
    <w:rsid w:val="00BA063A"/>
    <w:rsid w:val="00BB0A6D"/>
    <w:rsid w:val="00BB613D"/>
    <w:rsid w:val="00BD6837"/>
    <w:rsid w:val="00BE1F34"/>
    <w:rsid w:val="00BF1FDA"/>
    <w:rsid w:val="00BF46DC"/>
    <w:rsid w:val="00BF765C"/>
    <w:rsid w:val="00BF7A71"/>
    <w:rsid w:val="00C01684"/>
    <w:rsid w:val="00C102E1"/>
    <w:rsid w:val="00C20C39"/>
    <w:rsid w:val="00C218C8"/>
    <w:rsid w:val="00C240C9"/>
    <w:rsid w:val="00C370EB"/>
    <w:rsid w:val="00C60378"/>
    <w:rsid w:val="00C70225"/>
    <w:rsid w:val="00C82B56"/>
    <w:rsid w:val="00C87715"/>
    <w:rsid w:val="00C90478"/>
    <w:rsid w:val="00CA0365"/>
    <w:rsid w:val="00CA2A78"/>
    <w:rsid w:val="00CD0115"/>
    <w:rsid w:val="00CD4B3F"/>
    <w:rsid w:val="00CE6BE1"/>
    <w:rsid w:val="00CF7CD0"/>
    <w:rsid w:val="00D05786"/>
    <w:rsid w:val="00D144C7"/>
    <w:rsid w:val="00D2126A"/>
    <w:rsid w:val="00D241B7"/>
    <w:rsid w:val="00D32AC5"/>
    <w:rsid w:val="00D81A39"/>
    <w:rsid w:val="00D81AFF"/>
    <w:rsid w:val="00D957A9"/>
    <w:rsid w:val="00D95831"/>
    <w:rsid w:val="00DA709A"/>
    <w:rsid w:val="00DB2F4E"/>
    <w:rsid w:val="00DC09BF"/>
    <w:rsid w:val="00DD29FF"/>
    <w:rsid w:val="00DE0344"/>
    <w:rsid w:val="00DF0C29"/>
    <w:rsid w:val="00DF3391"/>
    <w:rsid w:val="00DF3E54"/>
    <w:rsid w:val="00DF5A0F"/>
    <w:rsid w:val="00E051CF"/>
    <w:rsid w:val="00E05CA3"/>
    <w:rsid w:val="00E1522A"/>
    <w:rsid w:val="00E20F77"/>
    <w:rsid w:val="00E32972"/>
    <w:rsid w:val="00E34EC9"/>
    <w:rsid w:val="00E61F66"/>
    <w:rsid w:val="00E801AF"/>
    <w:rsid w:val="00E830D6"/>
    <w:rsid w:val="00E83392"/>
    <w:rsid w:val="00E95859"/>
    <w:rsid w:val="00EA11AD"/>
    <w:rsid w:val="00EA5DC0"/>
    <w:rsid w:val="00EA7778"/>
    <w:rsid w:val="00EE1246"/>
    <w:rsid w:val="00EE2154"/>
    <w:rsid w:val="00EF6D04"/>
    <w:rsid w:val="00F2329B"/>
    <w:rsid w:val="00F26D5B"/>
    <w:rsid w:val="00F36B86"/>
    <w:rsid w:val="00F42FF1"/>
    <w:rsid w:val="00F513F5"/>
    <w:rsid w:val="00F55D3D"/>
    <w:rsid w:val="00F76B1D"/>
    <w:rsid w:val="00F86468"/>
    <w:rsid w:val="00F95617"/>
    <w:rsid w:val="00FA6611"/>
    <w:rsid w:val="00FA71A8"/>
    <w:rsid w:val="00FB5790"/>
    <w:rsid w:val="00FB79E5"/>
    <w:rsid w:val="00FC060F"/>
    <w:rsid w:val="00FC7149"/>
    <w:rsid w:val="00FD1208"/>
    <w:rsid w:val="00FF6A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9A727"/>
  <w15:chartTrackingRefBased/>
  <w15:docId w15:val="{122E6D0D-23AB-4F20-8FFA-CFB762DE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qFormat/>
    <w:rsid w:val="009B4E93"/>
    <w:pPr>
      <w:keepNext/>
      <w:keepLines/>
      <w:spacing w:after="0" w:line="276" w:lineRule="auto"/>
      <w:outlineLvl w:val="0"/>
    </w:pPr>
    <w:rPr>
      <w:rFonts w:ascii="Arial" w:eastAsia="Times New Roman" w:hAnsi="Arial" w:cstheme="majorBidi"/>
      <w:sz w:val="24"/>
      <w:szCs w:val="32"/>
      <w:lang w:eastAsia="pl-PL"/>
    </w:rPr>
  </w:style>
  <w:style w:type="paragraph" w:styleId="Nagwek2">
    <w:name w:val="heading 2"/>
    <w:aliases w:val="Titolo 21,Titolo 2 Carattere Carattere,Paragraaf,Nagłówek 2 Bart,Heading 2 Char Znak,Nagłówek 21 Znak,Nagłówek 21,Heading 2 Char,Podtytuł1,Heading 2 AGT ESIA"/>
    <w:basedOn w:val="Normalny"/>
    <w:next w:val="Normalny"/>
    <w:link w:val="Nagwek2Znak"/>
    <w:autoRedefine/>
    <w:unhideWhenUsed/>
    <w:qFormat/>
    <w:rsid w:val="00E20F77"/>
    <w:pPr>
      <w:keepNext/>
      <w:keepLines/>
      <w:spacing w:before="200" w:after="0" w:line="240" w:lineRule="auto"/>
      <w:ind w:firstLine="709"/>
      <w:jc w:val="both"/>
      <w:outlineLvl w:val="1"/>
    </w:pPr>
    <w:rPr>
      <w:rFonts w:ascii="Arial" w:eastAsia="Times New Roman" w:hAnsi="Arial"/>
      <w:b/>
      <w:bCs/>
      <w:sz w:val="24"/>
      <w:szCs w:val="26"/>
      <w:lang w:val="x-none"/>
    </w:rPr>
  </w:style>
  <w:style w:type="paragraph" w:styleId="Nagwek3">
    <w:name w:val="heading 3"/>
    <w:aliases w:val="Subparagraaf,Podtytuł2"/>
    <w:basedOn w:val="Normalny"/>
    <w:next w:val="Normalny"/>
    <w:link w:val="Nagwek3Znak"/>
    <w:qFormat/>
    <w:rsid w:val="00A07C31"/>
    <w:pPr>
      <w:keepNext/>
      <w:spacing w:after="0" w:line="240" w:lineRule="auto"/>
      <w:jc w:val="both"/>
      <w:outlineLvl w:val="2"/>
    </w:pPr>
    <w:rPr>
      <w:rFonts w:ascii="Cambria" w:eastAsia="Times New Roman" w:hAnsi="Cambria" w:cs="Times New Roman"/>
      <w:b/>
      <w:bCs/>
      <w:kern w:val="0"/>
      <w:sz w:val="26"/>
      <w:szCs w:val="26"/>
      <w:lang w:val="x-none" w:eastAsia="x-none"/>
      <w14:ligatures w14:val="none"/>
    </w:rPr>
  </w:style>
  <w:style w:type="paragraph" w:styleId="Nagwek4">
    <w:name w:val="heading 4"/>
    <w:basedOn w:val="Normalny"/>
    <w:next w:val="Normalny"/>
    <w:link w:val="Nagwek4Znak"/>
    <w:uiPriority w:val="99"/>
    <w:unhideWhenUsed/>
    <w:qFormat/>
    <w:rsid w:val="00734072"/>
    <w:pPr>
      <w:keepNext/>
      <w:keepLines/>
      <w:spacing w:before="200" w:after="0" w:line="240" w:lineRule="auto"/>
      <w:ind w:firstLine="709"/>
      <w:jc w:val="both"/>
      <w:outlineLvl w:val="3"/>
    </w:pPr>
    <w:rPr>
      <w:rFonts w:ascii="Arial" w:eastAsia="Times New Roman" w:hAnsi="Arial"/>
      <w:b/>
      <w:bCs/>
      <w:i/>
      <w:iCs/>
      <w:sz w:val="24"/>
      <w:lang w:val="x-none"/>
    </w:rPr>
  </w:style>
  <w:style w:type="paragraph" w:styleId="Nagwek5">
    <w:name w:val="heading 5"/>
    <w:basedOn w:val="Normalny"/>
    <w:next w:val="Normalny"/>
    <w:link w:val="Nagwek5Znak"/>
    <w:autoRedefine/>
    <w:uiPriority w:val="99"/>
    <w:qFormat/>
    <w:rsid w:val="00A441B1"/>
    <w:pPr>
      <w:spacing w:before="240" w:after="60" w:line="240" w:lineRule="auto"/>
      <w:jc w:val="both"/>
      <w:outlineLvl w:val="4"/>
    </w:pPr>
    <w:rPr>
      <w:rFonts w:ascii="Arial" w:hAnsi="Arial"/>
      <w:b/>
      <w:bCs/>
      <w:i/>
      <w:iCs/>
      <w:sz w:val="24"/>
      <w:szCs w:val="26"/>
      <w:lang w:val="x-none" w:eastAsia="x-none"/>
    </w:rPr>
  </w:style>
  <w:style w:type="paragraph" w:styleId="Nagwek6">
    <w:name w:val="heading 6"/>
    <w:basedOn w:val="Normalny"/>
    <w:next w:val="Normalny"/>
    <w:link w:val="Nagwek6Znak"/>
    <w:qFormat/>
    <w:rsid w:val="00A07C31"/>
    <w:pPr>
      <w:keepNext/>
      <w:spacing w:after="0" w:line="240" w:lineRule="auto"/>
      <w:outlineLvl w:val="5"/>
    </w:pPr>
    <w:rPr>
      <w:rFonts w:ascii="Calibri" w:eastAsia="Times New Roman" w:hAnsi="Calibri" w:cs="Times New Roman"/>
      <w:b/>
      <w:bCs/>
      <w:kern w:val="0"/>
      <w:lang w:val="x-none" w:eastAsia="x-none"/>
      <w14:ligatures w14:val="none"/>
    </w:rPr>
  </w:style>
  <w:style w:type="paragraph" w:styleId="Nagwek7">
    <w:name w:val="heading 7"/>
    <w:basedOn w:val="Normalny"/>
    <w:next w:val="Normalny"/>
    <w:link w:val="Nagwek7Znak"/>
    <w:qFormat/>
    <w:rsid w:val="00A07C31"/>
    <w:pPr>
      <w:keepNext/>
      <w:spacing w:after="0" w:line="360" w:lineRule="auto"/>
      <w:ind w:left="540"/>
      <w:outlineLvl w:val="6"/>
    </w:pPr>
    <w:rPr>
      <w:rFonts w:ascii="Arial" w:eastAsia="Times New Roman" w:hAnsi="Arial" w:cs="Times New Roman"/>
      <w:kern w:val="0"/>
      <w:sz w:val="24"/>
      <w:szCs w:val="20"/>
      <w:lang w:val="x-none" w:eastAsia="x-none"/>
      <w14:ligatures w14:val="none"/>
    </w:rPr>
  </w:style>
  <w:style w:type="paragraph" w:styleId="Nagwek8">
    <w:name w:val="heading 8"/>
    <w:basedOn w:val="Normalny"/>
    <w:next w:val="Normalny"/>
    <w:link w:val="Nagwek8Znak"/>
    <w:uiPriority w:val="9"/>
    <w:qFormat/>
    <w:rsid w:val="00A07C31"/>
    <w:pPr>
      <w:keepNext/>
      <w:autoSpaceDE w:val="0"/>
      <w:autoSpaceDN w:val="0"/>
      <w:adjustRightInd w:val="0"/>
      <w:spacing w:after="0" w:line="240" w:lineRule="auto"/>
      <w:outlineLvl w:val="7"/>
    </w:pPr>
    <w:rPr>
      <w:rFonts w:ascii="Calibri" w:eastAsia="Times New Roman" w:hAnsi="Calibri" w:cs="Times New Roman"/>
      <w:i/>
      <w:iCs/>
      <w:kern w:val="0"/>
      <w:sz w:val="24"/>
      <w:szCs w:val="24"/>
      <w:lang w:val="x-none" w:eastAsia="x-none"/>
      <w14:ligatures w14:val="none"/>
    </w:rPr>
  </w:style>
  <w:style w:type="paragraph" w:styleId="Nagwek9">
    <w:name w:val="heading 9"/>
    <w:basedOn w:val="Normalny"/>
    <w:next w:val="Normalny"/>
    <w:link w:val="Nagwek9Znak"/>
    <w:uiPriority w:val="9"/>
    <w:qFormat/>
    <w:rsid w:val="0086041D"/>
    <w:pPr>
      <w:keepNext/>
      <w:autoSpaceDE w:val="0"/>
      <w:autoSpaceDN w:val="0"/>
      <w:adjustRightInd w:val="0"/>
      <w:spacing w:after="0" w:line="240" w:lineRule="auto"/>
      <w:jc w:val="center"/>
      <w:outlineLvl w:val="8"/>
    </w:pPr>
    <w:rPr>
      <w:rFonts w:ascii="Arial" w:hAnsi="Arial"/>
      <w:b/>
      <w:sz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B4E93"/>
    <w:rPr>
      <w:rFonts w:ascii="Arial" w:eastAsia="Times New Roman" w:hAnsi="Arial" w:cstheme="majorBidi"/>
      <w:sz w:val="24"/>
      <w:szCs w:val="32"/>
      <w:lang w:eastAsia="pl-PL"/>
    </w:rPr>
  </w:style>
  <w:style w:type="character" w:customStyle="1" w:styleId="Nagwek9Znak">
    <w:name w:val="Nagłówek 9 Znak"/>
    <w:link w:val="Nagwek9"/>
    <w:uiPriority w:val="9"/>
    <w:rsid w:val="0086041D"/>
    <w:rPr>
      <w:rFonts w:ascii="Arial" w:hAnsi="Arial"/>
      <w:b/>
      <w:sz w:val="23"/>
    </w:rPr>
  </w:style>
  <w:style w:type="paragraph" w:styleId="NormalnyWeb">
    <w:name w:val="Normal (Web)"/>
    <w:aliases w:val="nagłówek 3"/>
    <w:basedOn w:val="Normalny"/>
    <w:link w:val="NormalnyWebZnak"/>
    <w:uiPriority w:val="99"/>
    <w:qFormat/>
    <w:rsid w:val="00FA71A8"/>
    <w:pPr>
      <w:spacing w:before="100" w:beforeAutospacing="1" w:after="100" w:afterAutospacing="1" w:line="240" w:lineRule="auto"/>
      <w:jc w:val="center"/>
    </w:pPr>
    <w:rPr>
      <w:rFonts w:ascii="Arial" w:hAnsi="Arial"/>
      <w:b/>
      <w:sz w:val="23"/>
      <w:szCs w:val="24"/>
    </w:rPr>
  </w:style>
  <w:style w:type="character" w:customStyle="1" w:styleId="NormalnyWebZnak">
    <w:name w:val="Normalny (Web) Znak"/>
    <w:aliases w:val="nagłówek 3 Znak"/>
    <w:link w:val="NormalnyWeb"/>
    <w:uiPriority w:val="99"/>
    <w:locked/>
    <w:rsid w:val="00FA71A8"/>
    <w:rPr>
      <w:rFonts w:ascii="Arial" w:hAnsi="Arial"/>
      <w:b/>
      <w:sz w:val="23"/>
      <w:szCs w:val="24"/>
    </w:rPr>
  </w:style>
  <w:style w:type="character" w:customStyle="1" w:styleId="Nagwek2Znak">
    <w:name w:val="Nagłówek 2 Znak"/>
    <w:aliases w:val="Titolo 21 Znak,Titolo 2 Carattere Carattere Znak,Paragraaf Znak,Nagłówek 2 Bart Znak,Heading 2 Char Znak Znak,Nagłówek 21 Znak Znak,Nagłówek 21 Znak1,Heading 2 Char Znak1,Podtytuł1 Znak,Heading 2 AGT ESIA Znak"/>
    <w:link w:val="Nagwek2"/>
    <w:rsid w:val="00E20F77"/>
    <w:rPr>
      <w:rFonts w:ascii="Arial" w:eastAsia="Times New Roman" w:hAnsi="Arial"/>
      <w:b/>
      <w:bCs/>
      <w:sz w:val="24"/>
      <w:szCs w:val="26"/>
      <w:lang w:val="x-none"/>
    </w:rPr>
  </w:style>
  <w:style w:type="character" w:customStyle="1" w:styleId="Nagwek4Znak">
    <w:name w:val="Nagłówek 4 Znak"/>
    <w:link w:val="Nagwek4"/>
    <w:uiPriority w:val="99"/>
    <w:rsid w:val="00734072"/>
    <w:rPr>
      <w:rFonts w:ascii="Arial" w:eastAsia="Times New Roman" w:hAnsi="Arial"/>
      <w:b/>
      <w:bCs/>
      <w:i/>
      <w:iCs/>
      <w:sz w:val="24"/>
      <w:lang w:val="x-none"/>
    </w:rPr>
  </w:style>
  <w:style w:type="character" w:customStyle="1" w:styleId="Nagwek5Znak">
    <w:name w:val="Nagłówek 5 Znak"/>
    <w:link w:val="Nagwek5"/>
    <w:uiPriority w:val="9"/>
    <w:rsid w:val="00A441B1"/>
    <w:rPr>
      <w:rFonts w:ascii="Arial" w:hAnsi="Arial"/>
      <w:b/>
      <w:bCs/>
      <w:i/>
      <w:iCs/>
      <w:sz w:val="24"/>
      <w:szCs w:val="26"/>
      <w:lang w:val="x-none" w:eastAsia="x-none"/>
    </w:rPr>
  </w:style>
  <w:style w:type="paragraph" w:customStyle="1" w:styleId="numer2">
    <w:name w:val="numer 2"/>
    <w:basedOn w:val="Normalny"/>
    <w:link w:val="numer2Znak"/>
    <w:autoRedefine/>
    <w:qFormat/>
    <w:rsid w:val="00A441B1"/>
    <w:pPr>
      <w:spacing w:after="0" w:line="240" w:lineRule="auto"/>
      <w:jc w:val="both"/>
    </w:pPr>
    <w:rPr>
      <w:rFonts w:ascii="Arial" w:hAnsi="Arial"/>
      <w:sz w:val="24"/>
      <w:szCs w:val="24"/>
    </w:rPr>
  </w:style>
  <w:style w:type="character" w:customStyle="1" w:styleId="numer2Znak">
    <w:name w:val="numer 2 Znak"/>
    <w:basedOn w:val="Domylnaczcionkaakapitu"/>
    <w:link w:val="numer2"/>
    <w:rsid w:val="00A441B1"/>
    <w:rPr>
      <w:rFonts w:ascii="Arial" w:hAnsi="Arial"/>
      <w:sz w:val="24"/>
      <w:szCs w:val="24"/>
    </w:rPr>
  </w:style>
  <w:style w:type="character" w:customStyle="1" w:styleId="Nagwek1Znak1">
    <w:name w:val="Nagłówek 1 Znak1"/>
    <w:aliases w:val="title1 Znak,title1norm Znak,Paspastyle 1 Znak,Titolo 1 Carattere Znak,T1 Znak,Hoofdstuk Znak,tabulator Znak,Heading 1 Char Znak Znak,Nagłówek 11 Znak Znak,Nagłówek 11 Znak1,Heading 1 Char Znak1"/>
    <w:uiPriority w:val="9"/>
    <w:rsid w:val="00BA063A"/>
    <w:rPr>
      <w:rFonts w:ascii="Arial" w:eastAsia="Times New Roman" w:hAnsi="Arial" w:cs="Arial"/>
      <w:bCs/>
      <w:sz w:val="24"/>
      <w:szCs w:val="24"/>
    </w:rPr>
  </w:style>
  <w:style w:type="character" w:customStyle="1" w:styleId="Nagwek3Znak">
    <w:name w:val="Nagłówek 3 Znak"/>
    <w:aliases w:val="Subparagraaf Znak,Podtytuł2 Znak"/>
    <w:basedOn w:val="Domylnaczcionkaakapitu"/>
    <w:link w:val="Nagwek3"/>
    <w:rsid w:val="00A07C31"/>
    <w:rPr>
      <w:rFonts w:ascii="Cambria" w:eastAsia="Times New Roman" w:hAnsi="Cambria" w:cs="Times New Roman"/>
      <w:b/>
      <w:bCs/>
      <w:kern w:val="0"/>
      <w:sz w:val="26"/>
      <w:szCs w:val="26"/>
      <w:lang w:val="x-none" w:eastAsia="x-none"/>
      <w14:ligatures w14:val="none"/>
    </w:rPr>
  </w:style>
  <w:style w:type="character" w:customStyle="1" w:styleId="Nagwek6Znak">
    <w:name w:val="Nagłówek 6 Znak"/>
    <w:basedOn w:val="Domylnaczcionkaakapitu"/>
    <w:link w:val="Nagwek6"/>
    <w:rsid w:val="00A07C31"/>
    <w:rPr>
      <w:rFonts w:ascii="Calibri" w:eastAsia="Times New Roman" w:hAnsi="Calibri" w:cs="Times New Roman"/>
      <w:b/>
      <w:bCs/>
      <w:kern w:val="0"/>
      <w:lang w:val="x-none" w:eastAsia="x-none"/>
      <w14:ligatures w14:val="none"/>
    </w:rPr>
  </w:style>
  <w:style w:type="character" w:customStyle="1" w:styleId="Nagwek7Znak">
    <w:name w:val="Nagłówek 7 Znak"/>
    <w:basedOn w:val="Domylnaczcionkaakapitu"/>
    <w:link w:val="Nagwek7"/>
    <w:rsid w:val="00A07C31"/>
    <w:rPr>
      <w:rFonts w:ascii="Arial" w:eastAsia="Times New Roman" w:hAnsi="Arial" w:cs="Times New Roman"/>
      <w:kern w:val="0"/>
      <w:sz w:val="24"/>
      <w:szCs w:val="20"/>
      <w:lang w:val="x-none" w:eastAsia="x-none"/>
      <w14:ligatures w14:val="none"/>
    </w:rPr>
  </w:style>
  <w:style w:type="character" w:customStyle="1" w:styleId="Nagwek8Znak">
    <w:name w:val="Nagłówek 8 Znak"/>
    <w:basedOn w:val="Domylnaczcionkaakapitu"/>
    <w:link w:val="Nagwek8"/>
    <w:uiPriority w:val="9"/>
    <w:rsid w:val="00A07C31"/>
    <w:rPr>
      <w:rFonts w:ascii="Calibri" w:eastAsia="Times New Roman" w:hAnsi="Calibri" w:cs="Times New Roman"/>
      <w:i/>
      <w:iCs/>
      <w:kern w:val="0"/>
      <w:sz w:val="24"/>
      <w:szCs w:val="24"/>
      <w:lang w:val="x-none" w:eastAsia="x-none"/>
      <w14:ligatures w14:val="none"/>
    </w:rPr>
  </w:style>
  <w:style w:type="numbering" w:customStyle="1" w:styleId="Bezlisty1">
    <w:name w:val="Bez listy1"/>
    <w:next w:val="Bezlisty"/>
    <w:uiPriority w:val="99"/>
    <w:semiHidden/>
    <w:unhideWhenUsed/>
    <w:rsid w:val="00A07C31"/>
  </w:style>
  <w:style w:type="paragraph" w:styleId="Tekstpodstawowy">
    <w:name w:val="Body Text"/>
    <w:aliases w:val="Odstęp,Tekst podstawowy  Ja,anita1,a2,block style,Brødtekst Tegn Tegn,Corps de texte Car,termo,Body Text Char2 Znak,Body Text Char Char Znak,Body Text Char1 Char1 Char Znak,Body Text Char Char1 Char Char Znak,bt"/>
    <w:basedOn w:val="Normalny"/>
    <w:link w:val="TekstpodstawowyZnak2"/>
    <w:rsid w:val="00A07C31"/>
    <w:pPr>
      <w:spacing w:after="0" w:line="240" w:lineRule="auto"/>
      <w:jc w:val="both"/>
    </w:pPr>
    <w:rPr>
      <w:rFonts w:ascii="CG Times" w:eastAsia="Times New Roman" w:hAnsi="CG Times" w:cs="Times New Roman"/>
      <w:kern w:val="0"/>
      <w:sz w:val="24"/>
      <w:szCs w:val="20"/>
      <w:lang w:val="x-none" w:eastAsia="x-none"/>
      <w14:ligatures w14:val="none"/>
    </w:rPr>
  </w:style>
  <w:style w:type="character" w:customStyle="1" w:styleId="TekstpodstawowyZnak">
    <w:name w:val="Tekst podstawowy Znak"/>
    <w:basedOn w:val="Domylnaczcionkaakapitu"/>
    <w:uiPriority w:val="99"/>
    <w:semiHidden/>
    <w:rsid w:val="00A07C31"/>
  </w:style>
  <w:style w:type="character" w:customStyle="1" w:styleId="TekstpodstawowyZnak2">
    <w:name w:val="Tekst podstawowy Znak2"/>
    <w:aliases w:val="Odstęp Znak1,Tekst podstawowy  Ja Znak1,anita1 Znak1,a2 Znak1,block style Znak1,Brødtekst Tegn Tegn Znak1,Corps de texte Car Znak1,termo Znak1,Body Text Char2 Znak Znak1,Body Text Char Char Znak Znak1,bt Znak"/>
    <w:link w:val="Tekstpodstawowy"/>
    <w:locked/>
    <w:rsid w:val="00A07C31"/>
    <w:rPr>
      <w:rFonts w:ascii="CG Times" w:eastAsia="Times New Roman" w:hAnsi="CG Times" w:cs="Times New Roman"/>
      <w:kern w:val="0"/>
      <w:sz w:val="24"/>
      <w:szCs w:val="20"/>
      <w:lang w:val="x-none" w:eastAsia="x-none"/>
      <w14:ligatures w14:val="none"/>
    </w:rPr>
  </w:style>
  <w:style w:type="paragraph" w:styleId="Tekstpodstawowy3">
    <w:name w:val="Body Text 3"/>
    <w:aliases w:val="Podpis rys"/>
    <w:basedOn w:val="Normalny"/>
    <w:link w:val="Tekstpodstawowy3Znak"/>
    <w:uiPriority w:val="99"/>
    <w:rsid w:val="00A07C31"/>
    <w:pPr>
      <w:spacing w:after="120" w:line="240" w:lineRule="auto"/>
    </w:pPr>
    <w:rPr>
      <w:rFonts w:ascii="Times New Roman" w:eastAsia="Times New Roman" w:hAnsi="Times New Roman" w:cs="Times New Roman"/>
      <w:kern w:val="0"/>
      <w:sz w:val="16"/>
      <w:szCs w:val="16"/>
      <w:lang w:val="x-none" w:eastAsia="x-none"/>
      <w14:ligatures w14:val="none"/>
    </w:rPr>
  </w:style>
  <w:style w:type="character" w:customStyle="1" w:styleId="Tekstpodstawowy3Znak">
    <w:name w:val="Tekst podstawowy 3 Znak"/>
    <w:aliases w:val="Podpis rys Znak"/>
    <w:basedOn w:val="Domylnaczcionkaakapitu"/>
    <w:link w:val="Tekstpodstawowy3"/>
    <w:uiPriority w:val="99"/>
    <w:rsid w:val="00A07C31"/>
    <w:rPr>
      <w:rFonts w:ascii="Times New Roman" w:eastAsia="Times New Roman" w:hAnsi="Times New Roman" w:cs="Times New Roman"/>
      <w:kern w:val="0"/>
      <w:sz w:val="16"/>
      <w:szCs w:val="16"/>
      <w:lang w:val="x-none" w:eastAsia="x-none"/>
      <w14:ligatures w14:val="none"/>
    </w:rPr>
  </w:style>
  <w:style w:type="paragraph" w:styleId="Tekstpodstawowywcity2">
    <w:name w:val="Body Text Indent 2"/>
    <w:basedOn w:val="Normalny"/>
    <w:link w:val="Tekstpodstawowywcity2Znak1"/>
    <w:uiPriority w:val="99"/>
    <w:semiHidden/>
    <w:rsid w:val="00A07C31"/>
    <w:pPr>
      <w:spacing w:after="120" w:line="480" w:lineRule="auto"/>
      <w:ind w:left="283"/>
    </w:pPr>
    <w:rPr>
      <w:rFonts w:ascii="Times New Roman" w:eastAsia="Times New Roman" w:hAnsi="Times New Roman" w:cs="Times New Roman"/>
      <w:kern w:val="0"/>
      <w:sz w:val="20"/>
      <w:szCs w:val="20"/>
      <w:lang w:eastAsia="pl-PL"/>
      <w14:ligatures w14:val="none"/>
    </w:rPr>
  </w:style>
  <w:style w:type="character" w:customStyle="1" w:styleId="Tekstpodstawowywcity2Znak">
    <w:name w:val="Tekst podstawowy wcięty 2 Znak"/>
    <w:basedOn w:val="Domylnaczcionkaakapitu"/>
    <w:rsid w:val="00A07C31"/>
  </w:style>
  <w:style w:type="character" w:customStyle="1" w:styleId="Tekstpodstawowywcity2Znak1">
    <w:name w:val="Tekst podstawowy wcięty 2 Znak1"/>
    <w:basedOn w:val="Domylnaczcionkaakapitu"/>
    <w:link w:val="Tekstpodstawowywcity2"/>
    <w:uiPriority w:val="99"/>
    <w:semiHidden/>
    <w:rsid w:val="00A07C31"/>
    <w:rPr>
      <w:rFonts w:ascii="Times New Roman" w:eastAsia="Times New Roman" w:hAnsi="Times New Roman" w:cs="Times New Roman"/>
      <w:kern w:val="0"/>
      <w:sz w:val="20"/>
      <w:szCs w:val="20"/>
      <w:lang w:eastAsia="pl-PL"/>
      <w14:ligatures w14:val="none"/>
    </w:rPr>
  </w:style>
  <w:style w:type="paragraph" w:styleId="Tekstpodstawowy2">
    <w:name w:val="Body Text 2"/>
    <w:basedOn w:val="Normalny"/>
    <w:link w:val="Tekstpodstawowy2Znak"/>
    <w:uiPriority w:val="99"/>
    <w:rsid w:val="00A07C31"/>
    <w:pPr>
      <w:spacing w:after="120" w:line="480" w:lineRule="auto"/>
    </w:pPr>
    <w:rPr>
      <w:rFonts w:ascii="Times New Roman" w:eastAsia="Times New Roman" w:hAnsi="Times New Roman" w:cs="Times New Roman"/>
      <w:kern w:val="0"/>
      <w:sz w:val="24"/>
      <w:szCs w:val="24"/>
      <w:lang w:val="x-none" w:eastAsia="x-none"/>
      <w14:ligatures w14:val="none"/>
    </w:rPr>
  </w:style>
  <w:style w:type="character" w:customStyle="1" w:styleId="Tekstpodstawowy2Znak">
    <w:name w:val="Tekst podstawowy 2 Znak"/>
    <w:basedOn w:val="Domylnaczcionkaakapitu"/>
    <w:link w:val="Tekstpodstawowy2"/>
    <w:uiPriority w:val="99"/>
    <w:rsid w:val="00A07C31"/>
    <w:rPr>
      <w:rFonts w:ascii="Times New Roman" w:eastAsia="Times New Roman" w:hAnsi="Times New Roman" w:cs="Times New Roman"/>
      <w:kern w:val="0"/>
      <w:sz w:val="24"/>
      <w:szCs w:val="24"/>
      <w:lang w:val="x-none" w:eastAsia="x-none"/>
      <w14:ligatures w14:val="none"/>
    </w:rPr>
  </w:style>
  <w:style w:type="paragraph" w:styleId="Nagwek">
    <w:name w:val="header"/>
    <w:aliases w:val="Nagłówek strony Znak,Nagłówek strony"/>
    <w:basedOn w:val="Normalny"/>
    <w:link w:val="NagwekZnak"/>
    <w:uiPriority w:val="99"/>
    <w:rsid w:val="00A07C31"/>
    <w:pPr>
      <w:tabs>
        <w:tab w:val="center" w:pos="4536"/>
        <w:tab w:val="right" w:pos="9072"/>
      </w:tabs>
      <w:spacing w:after="0" w:line="240" w:lineRule="auto"/>
    </w:pPr>
    <w:rPr>
      <w:rFonts w:ascii="Times New Roman" w:eastAsia="Times New Roman" w:hAnsi="Times New Roman" w:cs="Times New Roman"/>
      <w:kern w:val="0"/>
      <w:sz w:val="20"/>
      <w:szCs w:val="20"/>
      <w:lang w:val="x-none" w:eastAsia="x-none"/>
      <w14:ligatures w14:val="none"/>
    </w:rPr>
  </w:style>
  <w:style w:type="character" w:customStyle="1" w:styleId="NagwekZnak">
    <w:name w:val="Nagłówek Znak"/>
    <w:aliases w:val="Nagłówek strony Znak Znak,Nagłówek strony Znak1"/>
    <w:basedOn w:val="Domylnaczcionkaakapitu"/>
    <w:link w:val="Nagwek"/>
    <w:uiPriority w:val="99"/>
    <w:rsid w:val="00A07C31"/>
    <w:rPr>
      <w:rFonts w:ascii="Times New Roman" w:eastAsia="Times New Roman" w:hAnsi="Times New Roman" w:cs="Times New Roman"/>
      <w:kern w:val="0"/>
      <w:sz w:val="20"/>
      <w:szCs w:val="20"/>
      <w:lang w:val="x-none" w:eastAsia="x-none"/>
      <w14:ligatures w14:val="none"/>
    </w:rPr>
  </w:style>
  <w:style w:type="paragraph" w:styleId="Stopka">
    <w:name w:val="footer"/>
    <w:basedOn w:val="Normalny"/>
    <w:link w:val="StopkaZnak1"/>
    <w:uiPriority w:val="99"/>
    <w:rsid w:val="00A07C31"/>
    <w:pPr>
      <w:tabs>
        <w:tab w:val="center" w:pos="4536"/>
        <w:tab w:val="right" w:pos="9072"/>
      </w:tabs>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StopkaZnak">
    <w:name w:val="Stopka Znak"/>
    <w:basedOn w:val="Domylnaczcionkaakapitu"/>
    <w:uiPriority w:val="99"/>
    <w:rsid w:val="00A07C31"/>
  </w:style>
  <w:style w:type="character" w:customStyle="1" w:styleId="StopkaZnak1">
    <w:name w:val="Stopka Znak1"/>
    <w:basedOn w:val="Domylnaczcionkaakapitu"/>
    <w:link w:val="Stopka"/>
    <w:uiPriority w:val="99"/>
    <w:rsid w:val="00A07C31"/>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uiPriority w:val="99"/>
    <w:semiHidden/>
    <w:rsid w:val="00A07C31"/>
    <w:pPr>
      <w:spacing w:after="0" w:line="240" w:lineRule="auto"/>
      <w:ind w:left="360"/>
    </w:pPr>
    <w:rPr>
      <w:rFonts w:ascii="Times New Roman" w:eastAsia="Times New Roman" w:hAnsi="Times New Roman" w:cs="Times New Roman"/>
      <w:kern w:val="0"/>
      <w:sz w:val="16"/>
      <w:szCs w:val="16"/>
      <w:lang w:val="x-none" w:eastAsia="x-none"/>
      <w14:ligatures w14:val="none"/>
    </w:rPr>
  </w:style>
  <w:style w:type="character" w:customStyle="1" w:styleId="Tekstpodstawowywcity3Znak">
    <w:name w:val="Tekst podstawowy wcięty 3 Znak"/>
    <w:basedOn w:val="Domylnaczcionkaakapitu"/>
    <w:link w:val="Tekstpodstawowywcity3"/>
    <w:uiPriority w:val="99"/>
    <w:semiHidden/>
    <w:rsid w:val="00A07C31"/>
    <w:rPr>
      <w:rFonts w:ascii="Times New Roman" w:eastAsia="Times New Roman" w:hAnsi="Times New Roman" w:cs="Times New Roman"/>
      <w:kern w:val="0"/>
      <w:sz w:val="16"/>
      <w:szCs w:val="16"/>
      <w:lang w:val="x-none" w:eastAsia="x-none"/>
      <w14:ligatures w14:val="none"/>
    </w:rPr>
  </w:style>
  <w:style w:type="paragraph" w:customStyle="1" w:styleId="Standardowy0">
    <w:name w:val="Standardowy_"/>
    <w:rsid w:val="00A07C31"/>
    <w:pPr>
      <w:widowControl w:val="0"/>
      <w:tabs>
        <w:tab w:val="left" w:pos="-720"/>
      </w:tabs>
      <w:suppressAutoHyphens/>
      <w:spacing w:after="0" w:line="240" w:lineRule="auto"/>
      <w:jc w:val="both"/>
    </w:pPr>
    <w:rPr>
      <w:rFonts w:ascii="Times New Roman" w:eastAsia="Times New Roman" w:hAnsi="Times New Roman" w:cs="Times New Roman"/>
      <w:spacing w:val="-3"/>
      <w:kern w:val="0"/>
      <w:sz w:val="24"/>
      <w:szCs w:val="20"/>
      <w:lang w:val="en-US" w:eastAsia="pl-PL"/>
      <w14:ligatures w14:val="none"/>
    </w:rPr>
  </w:style>
  <w:style w:type="paragraph" w:customStyle="1" w:styleId="Head">
    <w:name w:val="Head"/>
    <w:basedOn w:val="Normalny"/>
    <w:next w:val="Tekstpodstawowy"/>
    <w:rsid w:val="00A07C31"/>
    <w:pPr>
      <w:spacing w:after="0" w:line="240" w:lineRule="auto"/>
    </w:pPr>
    <w:rPr>
      <w:rFonts w:ascii="Helvetica" w:eastAsia="Times New Roman" w:hAnsi="Helvetica" w:cs="Times New Roman"/>
      <w:kern w:val="0"/>
      <w:szCs w:val="20"/>
      <w:lang w:eastAsia="pl-PL"/>
      <w14:ligatures w14:val="none"/>
    </w:rPr>
  </w:style>
  <w:style w:type="paragraph" w:customStyle="1" w:styleId="Default">
    <w:name w:val="Default"/>
    <w:uiPriority w:val="99"/>
    <w:rsid w:val="00A07C3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Tekstprzypisudolnego">
    <w:name w:val="footnote text"/>
    <w:basedOn w:val="Normalny"/>
    <w:link w:val="TekstprzypisudolnegoZnak1"/>
    <w:uiPriority w:val="99"/>
    <w:semiHidden/>
    <w:rsid w:val="00A07C31"/>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semiHidden/>
    <w:rsid w:val="00A07C31"/>
    <w:rPr>
      <w:sz w:val="20"/>
      <w:szCs w:val="20"/>
    </w:rPr>
  </w:style>
  <w:style w:type="character" w:customStyle="1" w:styleId="TekstprzypisudolnegoZnak1">
    <w:name w:val="Tekst przypisu dolnego Znak1"/>
    <w:basedOn w:val="Domylnaczcionkaakapitu"/>
    <w:link w:val="Tekstprzypisudolnego"/>
    <w:uiPriority w:val="99"/>
    <w:semiHidden/>
    <w:rsid w:val="00A07C31"/>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semiHidden/>
    <w:rsid w:val="00A07C31"/>
    <w:rPr>
      <w:rFonts w:cs="Times New Roman"/>
      <w:vertAlign w:val="superscript"/>
    </w:rPr>
  </w:style>
  <w:style w:type="paragraph" w:styleId="Tekstdymka">
    <w:name w:val="Balloon Text"/>
    <w:basedOn w:val="Normalny"/>
    <w:link w:val="TekstdymkaZnak1"/>
    <w:uiPriority w:val="99"/>
    <w:semiHidden/>
    <w:unhideWhenUsed/>
    <w:rsid w:val="00A07C31"/>
    <w:pPr>
      <w:spacing w:after="0" w:line="240" w:lineRule="auto"/>
    </w:pPr>
    <w:rPr>
      <w:rFonts w:ascii="Times New Roman" w:eastAsia="Times New Roman" w:hAnsi="Times New Roman" w:cs="Times New Roman"/>
      <w:kern w:val="0"/>
      <w:sz w:val="0"/>
      <w:szCs w:val="0"/>
      <w:lang w:val="x-none" w:eastAsia="x-none"/>
      <w14:ligatures w14:val="none"/>
    </w:rPr>
  </w:style>
  <w:style w:type="character" w:customStyle="1" w:styleId="TekstdymkaZnak">
    <w:name w:val="Tekst dymka Znak"/>
    <w:basedOn w:val="Domylnaczcionkaakapitu"/>
    <w:uiPriority w:val="99"/>
    <w:semiHidden/>
    <w:rsid w:val="00A07C31"/>
    <w:rPr>
      <w:rFonts w:ascii="Segoe UI" w:hAnsi="Segoe UI" w:cs="Segoe UI"/>
      <w:sz w:val="18"/>
      <w:szCs w:val="18"/>
    </w:rPr>
  </w:style>
  <w:style w:type="character" w:customStyle="1" w:styleId="TekstdymkaZnak1">
    <w:name w:val="Tekst dymka Znak1"/>
    <w:link w:val="Tekstdymka"/>
    <w:uiPriority w:val="99"/>
    <w:semiHidden/>
    <w:rsid w:val="00A07C31"/>
    <w:rPr>
      <w:rFonts w:ascii="Times New Roman" w:eastAsia="Times New Roman" w:hAnsi="Times New Roman" w:cs="Times New Roman"/>
      <w:kern w:val="0"/>
      <w:sz w:val="0"/>
      <w:szCs w:val="0"/>
      <w:lang w:val="x-none" w:eastAsia="x-none"/>
      <w14:ligatures w14:val="none"/>
    </w:rPr>
  </w:style>
  <w:style w:type="paragraph" w:styleId="Tekstpodstawowywcity">
    <w:name w:val="Body Text Indent"/>
    <w:basedOn w:val="Normalny"/>
    <w:link w:val="TekstpodstawowywcityZnak1"/>
    <w:unhideWhenUsed/>
    <w:rsid w:val="00A07C31"/>
    <w:pPr>
      <w:spacing w:after="120" w:line="240" w:lineRule="auto"/>
      <w:ind w:left="283"/>
    </w:pPr>
    <w:rPr>
      <w:rFonts w:ascii="Times New Roman" w:eastAsia="Times New Roman" w:hAnsi="Times New Roman" w:cs="Times New Roman"/>
      <w:kern w:val="0"/>
      <w:sz w:val="20"/>
      <w:szCs w:val="20"/>
      <w:lang w:eastAsia="pl-PL"/>
      <w14:ligatures w14:val="none"/>
    </w:rPr>
  </w:style>
  <w:style w:type="character" w:customStyle="1" w:styleId="TekstpodstawowywcityZnak">
    <w:name w:val="Tekst podstawowy wcięty Znak"/>
    <w:basedOn w:val="Domylnaczcionkaakapitu"/>
    <w:uiPriority w:val="99"/>
    <w:rsid w:val="00A07C31"/>
  </w:style>
  <w:style w:type="character" w:customStyle="1" w:styleId="TekstpodstawowywcityZnak1">
    <w:name w:val="Tekst podstawowy wcięty Znak1"/>
    <w:basedOn w:val="Domylnaczcionkaakapitu"/>
    <w:link w:val="Tekstpodstawowywcity"/>
    <w:rsid w:val="00A07C31"/>
    <w:rPr>
      <w:rFonts w:ascii="Times New Roman" w:eastAsia="Times New Roman" w:hAnsi="Times New Roman" w:cs="Times New Roman"/>
      <w:kern w:val="0"/>
      <w:sz w:val="20"/>
      <w:szCs w:val="20"/>
      <w:lang w:eastAsia="pl-PL"/>
      <w14:ligatures w14:val="none"/>
    </w:rPr>
  </w:style>
  <w:style w:type="paragraph" w:styleId="Spistreci2">
    <w:name w:val="toc 2"/>
    <w:aliases w:val="nowy"/>
    <w:basedOn w:val="Listanumerowana"/>
    <w:next w:val="Normalny"/>
    <w:autoRedefine/>
    <w:uiPriority w:val="39"/>
    <w:semiHidden/>
    <w:rsid w:val="00A07C31"/>
    <w:pPr>
      <w:tabs>
        <w:tab w:val="clear" w:pos="360"/>
      </w:tabs>
      <w:ind w:left="0" w:firstLine="0"/>
      <w:contextualSpacing w:val="0"/>
    </w:pPr>
  </w:style>
  <w:style w:type="paragraph" w:styleId="Tytu">
    <w:name w:val="Title"/>
    <w:basedOn w:val="Normalny"/>
    <w:link w:val="TytuZnak1"/>
    <w:uiPriority w:val="10"/>
    <w:qFormat/>
    <w:rsid w:val="00A07C31"/>
    <w:pPr>
      <w:spacing w:after="0" w:line="240" w:lineRule="auto"/>
      <w:jc w:val="center"/>
    </w:pPr>
    <w:rPr>
      <w:rFonts w:ascii="Cambria" w:eastAsia="Times New Roman" w:hAnsi="Cambria" w:cs="Times New Roman"/>
      <w:b/>
      <w:bCs/>
      <w:kern w:val="28"/>
      <w:sz w:val="32"/>
      <w:szCs w:val="32"/>
      <w:lang w:val="x-none" w:eastAsia="x-none"/>
      <w14:ligatures w14:val="none"/>
    </w:rPr>
  </w:style>
  <w:style w:type="character" w:customStyle="1" w:styleId="TytuZnak">
    <w:name w:val="Tytuł Znak"/>
    <w:basedOn w:val="Domylnaczcionkaakapitu"/>
    <w:rsid w:val="00A07C31"/>
    <w:rPr>
      <w:rFonts w:asciiTheme="majorHAnsi" w:eastAsiaTheme="majorEastAsia" w:hAnsiTheme="majorHAnsi" w:cstheme="majorBidi"/>
      <w:spacing w:val="-10"/>
      <w:kern w:val="28"/>
      <w:sz w:val="56"/>
      <w:szCs w:val="56"/>
    </w:rPr>
  </w:style>
  <w:style w:type="character" w:customStyle="1" w:styleId="TytuZnak1">
    <w:name w:val="Tytuł Znak1"/>
    <w:link w:val="Tytu"/>
    <w:uiPriority w:val="10"/>
    <w:rsid w:val="00A07C31"/>
    <w:rPr>
      <w:rFonts w:ascii="Cambria" w:eastAsia="Times New Roman" w:hAnsi="Cambria" w:cs="Times New Roman"/>
      <w:b/>
      <w:bCs/>
      <w:kern w:val="28"/>
      <w:sz w:val="32"/>
      <w:szCs w:val="32"/>
      <w:lang w:val="x-none" w:eastAsia="x-none"/>
      <w14:ligatures w14:val="none"/>
    </w:rPr>
  </w:style>
  <w:style w:type="paragraph" w:styleId="Listanumerowana">
    <w:name w:val="List Number"/>
    <w:basedOn w:val="Normalny"/>
    <w:uiPriority w:val="99"/>
    <w:semiHidden/>
    <w:unhideWhenUsed/>
    <w:rsid w:val="00A07C31"/>
    <w:pPr>
      <w:tabs>
        <w:tab w:val="num" w:pos="360"/>
      </w:tabs>
      <w:spacing w:after="0" w:line="240" w:lineRule="auto"/>
      <w:ind w:left="360" w:hanging="360"/>
      <w:contextualSpacing/>
    </w:pPr>
    <w:rPr>
      <w:rFonts w:ascii="Times New Roman" w:eastAsia="Times New Roman" w:hAnsi="Times New Roman" w:cs="Times New Roman"/>
      <w:kern w:val="0"/>
      <w:sz w:val="20"/>
      <w:szCs w:val="20"/>
      <w:lang w:eastAsia="pl-PL"/>
      <w14:ligatures w14:val="none"/>
    </w:rPr>
  </w:style>
  <w:style w:type="paragraph" w:customStyle="1" w:styleId="Gwnytekst">
    <w:name w:val="Główny tekst"/>
    <w:basedOn w:val="Normalny"/>
    <w:rsid w:val="00A07C31"/>
    <w:pPr>
      <w:spacing w:before="240" w:after="0" w:line="360" w:lineRule="auto"/>
      <w:jc w:val="both"/>
    </w:pPr>
    <w:rPr>
      <w:rFonts w:ascii="Times New Roman" w:eastAsia="Times New Roman" w:hAnsi="Times New Roman" w:cs="Times New Roman"/>
      <w:kern w:val="0"/>
      <w:sz w:val="24"/>
      <w:szCs w:val="24"/>
      <w:lang w:eastAsia="pl-PL"/>
      <w14:ligatures w14:val="none"/>
    </w:rPr>
  </w:style>
  <w:style w:type="paragraph" w:customStyle="1" w:styleId="JSpodstawowy">
    <w:name w:val="JSpodstawowy"/>
    <w:basedOn w:val="Normalny"/>
    <w:rsid w:val="00A07C31"/>
    <w:pPr>
      <w:widowControl w:val="0"/>
      <w:overflowPunct w:val="0"/>
      <w:autoSpaceDE w:val="0"/>
      <w:autoSpaceDN w:val="0"/>
      <w:adjustRightInd w:val="0"/>
      <w:spacing w:after="120" w:line="240" w:lineRule="auto"/>
      <w:jc w:val="both"/>
    </w:pPr>
    <w:rPr>
      <w:rFonts w:ascii="Times New Roman" w:eastAsia="Times New Roman" w:hAnsi="Times New Roman" w:cs="Times New Roman"/>
      <w:kern w:val="0"/>
      <w:sz w:val="24"/>
      <w:szCs w:val="20"/>
      <w:lang w:eastAsia="pl-PL"/>
      <w14:ligatures w14:val="none"/>
    </w:rPr>
  </w:style>
  <w:style w:type="paragraph" w:customStyle="1" w:styleId="BodyText22">
    <w:name w:val="Body Text 22"/>
    <w:basedOn w:val="Normalny"/>
    <w:rsid w:val="00A07C31"/>
    <w:pPr>
      <w:widowControl w:val="0"/>
      <w:spacing w:after="0" w:line="240" w:lineRule="auto"/>
      <w:jc w:val="both"/>
    </w:pPr>
    <w:rPr>
      <w:rFonts w:ascii="Times New Roman" w:eastAsia="Times New Roman" w:hAnsi="Times New Roman" w:cs="Times New Roman"/>
      <w:b/>
      <w:kern w:val="0"/>
      <w:sz w:val="24"/>
      <w:szCs w:val="20"/>
      <w:lang w:eastAsia="pl-PL"/>
      <w14:ligatures w14:val="none"/>
    </w:rPr>
  </w:style>
  <w:style w:type="paragraph" w:styleId="Tekstprzypisukocowego">
    <w:name w:val="endnote text"/>
    <w:basedOn w:val="Normalny"/>
    <w:link w:val="TekstprzypisukocowegoZnak"/>
    <w:uiPriority w:val="99"/>
    <w:semiHidden/>
    <w:rsid w:val="00A07C31"/>
    <w:pPr>
      <w:spacing w:after="0" w:line="240" w:lineRule="auto"/>
    </w:pPr>
    <w:rPr>
      <w:rFonts w:ascii="Times New Roman" w:eastAsia="Times New Roman" w:hAnsi="Times New Roman" w:cs="Times New Roman"/>
      <w:kern w:val="0"/>
      <w:sz w:val="20"/>
      <w:szCs w:val="20"/>
      <w:lang w:val="x-none" w:eastAsia="x-none"/>
      <w14:ligatures w14:val="none"/>
    </w:rPr>
  </w:style>
  <w:style w:type="character" w:customStyle="1" w:styleId="TekstprzypisukocowegoZnak">
    <w:name w:val="Tekst przypisu końcowego Znak"/>
    <w:basedOn w:val="Domylnaczcionkaakapitu"/>
    <w:link w:val="Tekstprzypisukocowego"/>
    <w:uiPriority w:val="99"/>
    <w:semiHidden/>
    <w:rsid w:val="00A07C31"/>
    <w:rPr>
      <w:rFonts w:ascii="Times New Roman" w:eastAsia="Times New Roman" w:hAnsi="Times New Roman" w:cs="Times New Roman"/>
      <w:kern w:val="0"/>
      <w:sz w:val="20"/>
      <w:szCs w:val="20"/>
      <w:lang w:val="x-none" w:eastAsia="x-none"/>
      <w14:ligatures w14:val="none"/>
    </w:rPr>
  </w:style>
  <w:style w:type="paragraph" w:styleId="Legenda">
    <w:name w:val="caption"/>
    <w:aliases w:val="Podpis pod rysunkiem,Nagłówek Tabeli,Nag3ówek Tabeli,Podpis pod obiektem rys,Legenda Znak Znak Znak,Legenda Znak Znak,Legenda Znak Znak Znak Znak,Legenda Znak Znak Znak Znak Znak Znak,Legenda Znak Znak Znak Znak Znak Znak Znak Znak Znak"/>
    <w:basedOn w:val="Normalny"/>
    <w:next w:val="Normalny"/>
    <w:link w:val="LegendaZnak"/>
    <w:uiPriority w:val="99"/>
    <w:qFormat/>
    <w:rsid w:val="00A07C31"/>
    <w:pPr>
      <w:spacing w:before="120" w:after="120" w:line="240" w:lineRule="auto"/>
    </w:pPr>
    <w:rPr>
      <w:rFonts w:ascii="Times New Roman" w:eastAsia="Times New Roman" w:hAnsi="Times New Roman" w:cs="Times New Roman"/>
      <w:b/>
      <w:bCs/>
      <w:kern w:val="0"/>
      <w:sz w:val="20"/>
      <w:szCs w:val="20"/>
      <w:lang w:val="x-none" w:eastAsia="x-none"/>
      <w14:ligatures w14:val="none"/>
    </w:rPr>
  </w:style>
  <w:style w:type="paragraph" w:customStyle="1" w:styleId="Tab-Tre-rodek1">
    <w:name w:val="Tab-Treść-Środek1"/>
    <w:basedOn w:val="Normalny"/>
    <w:rsid w:val="00A07C31"/>
    <w:pPr>
      <w:spacing w:after="0" w:line="240" w:lineRule="auto"/>
      <w:jc w:val="center"/>
    </w:pPr>
    <w:rPr>
      <w:rFonts w:ascii="Helvetica" w:eastAsia="Times New Roman" w:hAnsi="Helvetica" w:cs="Times New Roman"/>
      <w:kern w:val="0"/>
      <w:szCs w:val="24"/>
      <w:lang w:eastAsia="pl-PL"/>
      <w14:ligatures w14:val="none"/>
    </w:rPr>
  </w:style>
  <w:style w:type="paragraph" w:customStyle="1" w:styleId="Tekstpodstawowy31">
    <w:name w:val="Tekst podstawowy 31"/>
    <w:basedOn w:val="Normalny"/>
    <w:rsid w:val="00A07C31"/>
    <w:pPr>
      <w:suppressAutoHyphens/>
      <w:spacing w:after="0" w:line="360" w:lineRule="auto"/>
      <w:jc w:val="both"/>
    </w:pPr>
    <w:rPr>
      <w:rFonts w:ascii="Times New Roman" w:eastAsia="Times New Roman" w:hAnsi="Times New Roman" w:cs="Times New Roman"/>
      <w:b/>
      <w:kern w:val="0"/>
      <w:sz w:val="24"/>
      <w:szCs w:val="20"/>
      <w:lang w:eastAsia="ar-SA"/>
      <w14:ligatures w14:val="none"/>
    </w:rPr>
  </w:style>
  <w:style w:type="paragraph" w:customStyle="1" w:styleId="Akapitzlist1">
    <w:name w:val="Akapit z listą1"/>
    <w:basedOn w:val="Normalny"/>
    <w:qFormat/>
    <w:rsid w:val="00A07C31"/>
    <w:pPr>
      <w:spacing w:after="200" w:line="276" w:lineRule="auto"/>
      <w:ind w:left="720"/>
      <w:contextualSpacing/>
    </w:pPr>
    <w:rPr>
      <w:rFonts w:ascii="Calibri" w:eastAsia="Times New Roman" w:hAnsi="Calibri" w:cs="Times New Roman"/>
      <w:kern w:val="0"/>
      <w14:ligatures w14:val="none"/>
    </w:rPr>
  </w:style>
  <w:style w:type="character" w:styleId="Pogrubienie">
    <w:name w:val="Strong"/>
    <w:qFormat/>
    <w:rsid w:val="00A07C31"/>
    <w:rPr>
      <w:rFonts w:cs="Times New Roman"/>
      <w:b/>
      <w:bCs/>
    </w:rPr>
  </w:style>
  <w:style w:type="character" w:styleId="Odwoanieprzypisukocowego">
    <w:name w:val="endnote reference"/>
    <w:uiPriority w:val="99"/>
    <w:semiHidden/>
    <w:unhideWhenUsed/>
    <w:rsid w:val="00A07C31"/>
    <w:rPr>
      <w:rFonts w:cs="Times New Roman"/>
      <w:vertAlign w:val="superscript"/>
    </w:rPr>
  </w:style>
  <w:style w:type="paragraph" w:customStyle="1" w:styleId="StylTekstPierwszywiersz07cmInterlinia15wiersza">
    <w:name w:val="Styl Tekst + Pierwszy wiersz:  07 cm Interlinia:  15 wiersza"/>
    <w:basedOn w:val="Normalny"/>
    <w:rsid w:val="00A07C31"/>
    <w:pPr>
      <w:tabs>
        <w:tab w:val="left" w:pos="993"/>
      </w:tabs>
      <w:suppressAutoHyphens/>
      <w:spacing w:after="0" w:line="240" w:lineRule="auto"/>
      <w:ind w:firstLine="397"/>
      <w:jc w:val="both"/>
    </w:pPr>
    <w:rPr>
      <w:rFonts w:ascii="Times New Roman" w:eastAsia="Times New Roman" w:hAnsi="Times New Roman" w:cs="Times New Roman"/>
      <w:kern w:val="0"/>
      <w:sz w:val="24"/>
      <w:szCs w:val="20"/>
      <w:lang w:eastAsia="ar-SA"/>
      <w14:ligatures w14:val="none"/>
    </w:rPr>
  </w:style>
  <w:style w:type="character" w:styleId="Odwoaniedokomentarza">
    <w:name w:val="annotation reference"/>
    <w:uiPriority w:val="99"/>
    <w:semiHidden/>
    <w:unhideWhenUsed/>
    <w:rsid w:val="00A07C31"/>
    <w:rPr>
      <w:rFonts w:cs="Times New Roman"/>
      <w:sz w:val="16"/>
      <w:szCs w:val="16"/>
    </w:rPr>
  </w:style>
  <w:style w:type="paragraph" w:styleId="Tekstkomentarza">
    <w:name w:val="annotation text"/>
    <w:basedOn w:val="Normalny"/>
    <w:link w:val="TekstkomentarzaZnak"/>
    <w:uiPriority w:val="99"/>
    <w:unhideWhenUsed/>
    <w:rsid w:val="00A07C31"/>
    <w:pPr>
      <w:spacing w:after="0" w:line="240" w:lineRule="auto"/>
    </w:pPr>
    <w:rPr>
      <w:rFonts w:ascii="Times New Roman" w:eastAsia="Times New Roman" w:hAnsi="Times New Roman" w:cs="Times New Roman"/>
      <w:kern w:val="0"/>
      <w:sz w:val="20"/>
      <w:szCs w:val="20"/>
      <w:lang w:val="x-none" w:eastAsia="x-none"/>
      <w14:ligatures w14:val="none"/>
    </w:rPr>
  </w:style>
  <w:style w:type="character" w:customStyle="1" w:styleId="TekstkomentarzaZnak">
    <w:name w:val="Tekst komentarza Znak"/>
    <w:basedOn w:val="Domylnaczcionkaakapitu"/>
    <w:link w:val="Tekstkomentarza"/>
    <w:uiPriority w:val="99"/>
    <w:rsid w:val="00A07C31"/>
    <w:rPr>
      <w:rFonts w:ascii="Times New Roman" w:eastAsia="Times New Roman" w:hAnsi="Times New Roman"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semiHidden/>
    <w:unhideWhenUsed/>
    <w:rsid w:val="00A07C31"/>
    <w:rPr>
      <w:b/>
      <w:bCs/>
    </w:rPr>
  </w:style>
  <w:style w:type="character" w:customStyle="1" w:styleId="TematkomentarzaZnak">
    <w:name w:val="Temat komentarza Znak"/>
    <w:basedOn w:val="TekstkomentarzaZnak"/>
    <w:link w:val="Tematkomentarza"/>
    <w:uiPriority w:val="99"/>
    <w:semiHidden/>
    <w:rsid w:val="00A07C31"/>
    <w:rPr>
      <w:rFonts w:ascii="Times New Roman" w:eastAsia="Times New Roman" w:hAnsi="Times New Roman" w:cs="Times New Roman"/>
      <w:b/>
      <w:bCs/>
      <w:kern w:val="0"/>
      <w:sz w:val="20"/>
      <w:szCs w:val="20"/>
      <w:lang w:val="x-none" w:eastAsia="x-none"/>
      <w14:ligatures w14:val="none"/>
    </w:rPr>
  </w:style>
  <w:style w:type="paragraph" w:styleId="Listapunktowana">
    <w:name w:val="List Bullet"/>
    <w:basedOn w:val="Tekstpodstawowy"/>
    <w:autoRedefine/>
    <w:uiPriority w:val="99"/>
    <w:rsid w:val="00A07C31"/>
    <w:pPr>
      <w:widowControl w:val="0"/>
      <w:tabs>
        <w:tab w:val="left" w:pos="0"/>
      </w:tabs>
      <w:suppressAutoHyphens/>
      <w:snapToGrid w:val="0"/>
    </w:pPr>
    <w:rPr>
      <w:rFonts w:ascii="Arial" w:hAnsi="Arial" w:cs="Arial"/>
      <w:b/>
      <w:color w:val="4F6228"/>
      <w:szCs w:val="24"/>
    </w:rPr>
  </w:style>
  <w:style w:type="paragraph" w:customStyle="1" w:styleId="font5">
    <w:name w:val="font5"/>
    <w:basedOn w:val="Normalny"/>
    <w:rsid w:val="00A07C31"/>
    <w:pPr>
      <w:spacing w:before="100" w:beforeAutospacing="1" w:after="100" w:afterAutospacing="1" w:line="240" w:lineRule="auto"/>
    </w:pPr>
    <w:rPr>
      <w:rFonts w:ascii="Arial" w:eastAsia="Times New Roman" w:hAnsi="Arial" w:cs="Arial"/>
      <w:kern w:val="0"/>
      <w:sz w:val="16"/>
      <w:szCs w:val="16"/>
      <w:lang w:eastAsia="pl-PL"/>
      <w14:ligatures w14:val="none"/>
    </w:rPr>
  </w:style>
  <w:style w:type="paragraph" w:customStyle="1" w:styleId="Captioncomments">
    <w:name w:val="Caption comments"/>
    <w:basedOn w:val="Legenda"/>
    <w:rsid w:val="00A07C31"/>
    <w:pPr>
      <w:keepNext/>
      <w:keepLines/>
      <w:spacing w:before="0" w:after="0" w:line="260" w:lineRule="atLeast"/>
      <w:jc w:val="both"/>
    </w:pPr>
    <w:rPr>
      <w:bCs w:val="0"/>
      <w:kern w:val="24"/>
      <w:lang w:val="en-GB" w:eastAsia="en-US"/>
    </w:rPr>
  </w:style>
  <w:style w:type="character" w:customStyle="1" w:styleId="TekstpodstawowyZnak1">
    <w:name w:val="Tekst podstawowy Znak1"/>
    <w:aliases w:val="Tekst podstawowy Znak Znak,Odstęp Znak,Tekst podstawowy  Ja Znak,anita1 Znak,a2 Znak,block style Znak"/>
    <w:uiPriority w:val="99"/>
    <w:locked/>
    <w:rsid w:val="00A07C31"/>
    <w:rPr>
      <w:rFonts w:ascii="CG Times" w:hAnsi="CG Times" w:cs="Times New Roman"/>
      <w:sz w:val="24"/>
    </w:rPr>
  </w:style>
  <w:style w:type="paragraph" w:styleId="Lista">
    <w:name w:val="List"/>
    <w:basedOn w:val="Normalny"/>
    <w:uiPriority w:val="99"/>
    <w:semiHidden/>
    <w:unhideWhenUsed/>
    <w:rsid w:val="00A07C31"/>
    <w:pPr>
      <w:spacing w:after="0" w:line="240" w:lineRule="auto"/>
      <w:ind w:left="283" w:hanging="283"/>
      <w:contextualSpacing/>
    </w:pPr>
    <w:rPr>
      <w:rFonts w:ascii="Times New Roman" w:eastAsia="Times New Roman" w:hAnsi="Times New Roman" w:cs="Times New Roman"/>
      <w:kern w:val="0"/>
      <w:sz w:val="20"/>
      <w:szCs w:val="20"/>
      <w:lang w:eastAsia="pl-PL"/>
      <w14:ligatures w14:val="none"/>
    </w:rPr>
  </w:style>
  <w:style w:type="table" w:styleId="Tabela-Siatka">
    <w:name w:val="Table Grid"/>
    <w:basedOn w:val="Standardowy"/>
    <w:rsid w:val="00A07C31"/>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rsid w:val="00A07C31"/>
    <w:pPr>
      <w:spacing w:after="0" w:line="240" w:lineRule="auto"/>
      <w:ind w:firstLine="340"/>
      <w:jc w:val="both"/>
    </w:pPr>
    <w:rPr>
      <w:rFonts w:ascii="Arial" w:eastAsia="Times New Roman" w:hAnsi="Arial" w:cs="Times New Roman"/>
      <w:iCs/>
      <w:color w:val="000000"/>
      <w:kern w:val="0"/>
      <w:sz w:val="24"/>
      <w:szCs w:val="24"/>
      <w:lang w:val="x-none" w:eastAsia="x-none"/>
      <w14:ligatures w14:val="none"/>
    </w:rPr>
  </w:style>
  <w:style w:type="character" w:customStyle="1" w:styleId="ZwykytekstZnak">
    <w:name w:val="Zwykły tekst Znak"/>
    <w:basedOn w:val="Domylnaczcionkaakapitu"/>
    <w:link w:val="Zwykytekst"/>
    <w:rsid w:val="00A07C31"/>
    <w:rPr>
      <w:rFonts w:ascii="Arial" w:eastAsia="Times New Roman" w:hAnsi="Arial" w:cs="Times New Roman"/>
      <w:iCs/>
      <w:color w:val="000000"/>
      <w:kern w:val="0"/>
      <w:sz w:val="24"/>
      <w:szCs w:val="24"/>
      <w:lang w:val="x-none" w:eastAsia="x-none"/>
      <w14:ligatures w14:val="none"/>
    </w:rPr>
  </w:style>
  <w:style w:type="paragraph" w:styleId="Spistreci3">
    <w:name w:val="toc 3"/>
    <w:basedOn w:val="Normalny"/>
    <w:next w:val="Normalny"/>
    <w:autoRedefine/>
    <w:uiPriority w:val="39"/>
    <w:semiHidden/>
    <w:rsid w:val="00A07C31"/>
    <w:pPr>
      <w:spacing w:after="0" w:line="240" w:lineRule="auto"/>
      <w:ind w:left="400"/>
    </w:pPr>
    <w:rPr>
      <w:rFonts w:ascii="Times New Roman" w:eastAsia="Times New Roman" w:hAnsi="Times New Roman" w:cs="Times New Roman"/>
      <w:kern w:val="0"/>
      <w:sz w:val="20"/>
      <w:szCs w:val="20"/>
      <w:lang w:eastAsia="pl-PL"/>
      <w14:ligatures w14:val="none"/>
    </w:rPr>
  </w:style>
  <w:style w:type="paragraph" w:customStyle="1" w:styleId="CowiClient">
    <w:name w:val="CowiClient"/>
    <w:basedOn w:val="Normalny"/>
    <w:next w:val="Tekstblokowy"/>
    <w:rsid w:val="00A07C31"/>
    <w:pPr>
      <w:suppressAutoHyphens/>
      <w:spacing w:line="320" w:lineRule="exact"/>
      <w:jc w:val="both"/>
    </w:pPr>
    <w:rPr>
      <w:rFonts w:ascii="TrueHelveticaLight" w:eastAsia="Times New Roman" w:hAnsi="TrueHelveticaLight" w:cs="Times New Roman"/>
      <w:kern w:val="0"/>
      <w:sz w:val="28"/>
      <w:szCs w:val="20"/>
      <w:lang w:val="en-GB" w:eastAsia="pl-PL"/>
      <w14:ligatures w14:val="none"/>
    </w:rPr>
  </w:style>
  <w:style w:type="paragraph" w:styleId="Tekstblokowy">
    <w:name w:val="Block Text"/>
    <w:basedOn w:val="Normalny"/>
    <w:uiPriority w:val="99"/>
    <w:rsid w:val="00A07C31"/>
    <w:pPr>
      <w:spacing w:after="120" w:line="240" w:lineRule="auto"/>
      <w:ind w:left="1440" w:right="1440"/>
    </w:pPr>
    <w:rPr>
      <w:rFonts w:ascii="Times New Roman" w:eastAsia="Times New Roman" w:hAnsi="Times New Roman" w:cs="Times New Roman"/>
      <w:kern w:val="0"/>
      <w:sz w:val="20"/>
      <w:szCs w:val="20"/>
      <w:lang w:eastAsia="pl-PL"/>
      <w14:ligatures w14:val="none"/>
    </w:rPr>
  </w:style>
  <w:style w:type="paragraph" w:styleId="Listapunktowana2">
    <w:name w:val="List Bullet 2"/>
    <w:basedOn w:val="Normalny"/>
    <w:uiPriority w:val="99"/>
    <w:rsid w:val="00A07C31"/>
    <w:pPr>
      <w:numPr>
        <w:numId w:val="1"/>
      </w:numPr>
      <w:spacing w:after="0" w:line="240" w:lineRule="auto"/>
    </w:pPr>
    <w:rPr>
      <w:rFonts w:ascii="Times New Roman" w:eastAsia="Times New Roman" w:hAnsi="Times New Roman" w:cs="Times New Roman"/>
      <w:kern w:val="0"/>
      <w:sz w:val="20"/>
      <w:szCs w:val="20"/>
      <w:lang w:eastAsia="pl-PL"/>
      <w14:ligatures w14:val="none"/>
    </w:rPr>
  </w:style>
  <w:style w:type="paragraph" w:styleId="Mapadokumentu">
    <w:name w:val="Document Map"/>
    <w:aliases w:val="Plan dokumentu, Znak,Mapa dokumentu1,Plan dokumentu1"/>
    <w:basedOn w:val="Normalny"/>
    <w:link w:val="MapadokumentuZnak1"/>
    <w:uiPriority w:val="99"/>
    <w:semiHidden/>
    <w:rsid w:val="00A07C31"/>
    <w:pPr>
      <w:shd w:val="clear" w:color="auto" w:fill="000080"/>
      <w:spacing w:after="0" w:line="240" w:lineRule="auto"/>
    </w:pPr>
    <w:rPr>
      <w:rFonts w:ascii="Times New Roman" w:eastAsia="Times New Roman" w:hAnsi="Times New Roman" w:cs="Times New Roman"/>
      <w:kern w:val="0"/>
      <w:sz w:val="0"/>
      <w:szCs w:val="0"/>
      <w:lang w:val="x-none" w:eastAsia="x-none"/>
      <w14:ligatures w14:val="none"/>
    </w:rPr>
  </w:style>
  <w:style w:type="character" w:customStyle="1" w:styleId="MapadokumentuZnak">
    <w:name w:val="Mapa dokumentu Znak"/>
    <w:basedOn w:val="Domylnaczcionkaakapitu"/>
    <w:uiPriority w:val="99"/>
    <w:semiHidden/>
    <w:rsid w:val="00A07C31"/>
    <w:rPr>
      <w:rFonts w:ascii="Segoe UI" w:hAnsi="Segoe UI" w:cs="Segoe UI"/>
      <w:sz w:val="16"/>
      <w:szCs w:val="16"/>
    </w:rPr>
  </w:style>
  <w:style w:type="character" w:customStyle="1" w:styleId="MapadokumentuZnak1">
    <w:name w:val="Mapa dokumentu Znak1"/>
    <w:aliases w:val="Plan dokumentu Znak, Znak Znak,Mapa dokumentu1 Znak,Plan dokumentu1 Znak"/>
    <w:link w:val="Mapadokumentu"/>
    <w:uiPriority w:val="99"/>
    <w:semiHidden/>
    <w:rsid w:val="00A07C31"/>
    <w:rPr>
      <w:rFonts w:ascii="Times New Roman" w:eastAsia="Times New Roman" w:hAnsi="Times New Roman" w:cs="Times New Roman"/>
      <w:kern w:val="0"/>
      <w:sz w:val="0"/>
      <w:szCs w:val="0"/>
      <w:shd w:val="clear" w:color="auto" w:fill="000080"/>
      <w:lang w:val="x-none" w:eastAsia="x-none"/>
      <w14:ligatures w14:val="none"/>
    </w:rPr>
  </w:style>
  <w:style w:type="paragraph" w:customStyle="1" w:styleId="a-kreska">
    <w:name w:val="a-kreska"/>
    <w:basedOn w:val="Normalny"/>
    <w:rsid w:val="00A07C31"/>
    <w:pPr>
      <w:numPr>
        <w:numId w:val="2"/>
      </w:numPr>
      <w:spacing w:after="0" w:line="240" w:lineRule="auto"/>
      <w:jc w:val="both"/>
    </w:pPr>
    <w:rPr>
      <w:rFonts w:ascii="Arial" w:eastAsia="Times New Roman" w:hAnsi="Arial" w:cs="Times New Roman"/>
      <w:iCs/>
      <w:kern w:val="0"/>
      <w:sz w:val="21"/>
      <w:szCs w:val="24"/>
      <w:lang w:eastAsia="pl-PL"/>
      <w14:ligatures w14:val="none"/>
    </w:rPr>
  </w:style>
  <w:style w:type="character" w:customStyle="1" w:styleId="st1">
    <w:name w:val="st1"/>
    <w:rsid w:val="00A07C31"/>
    <w:rPr>
      <w:rFonts w:cs="Times New Roman"/>
    </w:rPr>
  </w:style>
  <w:style w:type="paragraph" w:customStyle="1" w:styleId="Tabela1">
    <w:name w:val="Tabela1"/>
    <w:basedOn w:val="Normalny"/>
    <w:rsid w:val="00A07C31"/>
    <w:pPr>
      <w:autoSpaceDE w:val="0"/>
      <w:autoSpaceDN w:val="0"/>
      <w:adjustRightInd w:val="0"/>
      <w:spacing w:after="0" w:line="240" w:lineRule="auto"/>
      <w:jc w:val="center"/>
    </w:pPr>
    <w:rPr>
      <w:rFonts w:ascii="Arial" w:eastAsia="Times New Roman" w:hAnsi="Arial" w:cs="Arial"/>
      <w:bCs/>
      <w:i/>
      <w:iCs/>
      <w:kern w:val="0"/>
      <w:sz w:val="20"/>
      <w:szCs w:val="21"/>
      <w:lang w:eastAsia="pl-PL"/>
      <w14:ligatures w14:val="none"/>
    </w:rPr>
  </w:style>
  <w:style w:type="paragraph" w:customStyle="1" w:styleId="FrontPage1">
    <w:name w:val="FrontPage1"/>
    <w:basedOn w:val="Normalny"/>
    <w:next w:val="Tekstpodstawowy"/>
    <w:rsid w:val="00A07C31"/>
    <w:pPr>
      <w:suppressAutoHyphens/>
      <w:spacing w:line="320" w:lineRule="exact"/>
      <w:jc w:val="both"/>
    </w:pPr>
    <w:rPr>
      <w:rFonts w:ascii="TrueHelveticaLight" w:eastAsia="Times New Roman" w:hAnsi="TrueHelveticaLight" w:cs="Times New Roman"/>
      <w:kern w:val="0"/>
      <w:sz w:val="28"/>
      <w:szCs w:val="20"/>
      <w:lang w:val="en-GB" w:eastAsia="pl-PL"/>
      <w14:ligatures w14:val="none"/>
    </w:rPr>
  </w:style>
  <w:style w:type="paragraph" w:customStyle="1" w:styleId="Normalny12just">
    <w:name w:val="Normalny 12 just"/>
    <w:basedOn w:val="Normalny"/>
    <w:rsid w:val="00A07C31"/>
    <w:pPr>
      <w:spacing w:after="0" w:line="240" w:lineRule="auto"/>
      <w:jc w:val="both"/>
    </w:pPr>
    <w:rPr>
      <w:rFonts w:ascii="Times New Roman" w:eastAsia="Times New Roman" w:hAnsi="Times New Roman" w:cs="Times New Roman"/>
      <w:kern w:val="0"/>
      <w:sz w:val="24"/>
      <w:szCs w:val="24"/>
      <w:lang w:eastAsia="pl-PL"/>
      <w14:ligatures w14:val="none"/>
    </w:rPr>
  </w:style>
  <w:style w:type="paragraph" w:customStyle="1" w:styleId="Tekstpodstawowy21">
    <w:name w:val="Tekst podstawowy 21"/>
    <w:basedOn w:val="Normalny"/>
    <w:rsid w:val="00A07C31"/>
    <w:pPr>
      <w:spacing w:after="0" w:line="240" w:lineRule="auto"/>
      <w:ind w:firstLine="708"/>
      <w:jc w:val="both"/>
    </w:pPr>
    <w:rPr>
      <w:rFonts w:ascii="Times New Roman" w:eastAsia="Times New Roman" w:hAnsi="Times New Roman" w:cs="Times New Roman"/>
      <w:kern w:val="0"/>
      <w:sz w:val="24"/>
      <w:szCs w:val="20"/>
      <w:lang w:eastAsia="pl-PL"/>
      <w14:ligatures w14:val="none"/>
    </w:rPr>
  </w:style>
  <w:style w:type="character" w:customStyle="1" w:styleId="tw4winTerm">
    <w:name w:val="tw4winTerm"/>
    <w:rsid w:val="00A07C31"/>
    <w:rPr>
      <w:color w:val="0000FF"/>
    </w:rPr>
  </w:style>
  <w:style w:type="paragraph" w:customStyle="1" w:styleId="a-kropka">
    <w:name w:val="a-kropka"/>
    <w:basedOn w:val="Normalny"/>
    <w:rsid w:val="00A07C31"/>
    <w:pPr>
      <w:tabs>
        <w:tab w:val="left" w:pos="357"/>
      </w:tabs>
      <w:suppressAutoHyphens/>
      <w:spacing w:after="0" w:line="240" w:lineRule="auto"/>
      <w:ind w:left="-720"/>
      <w:jc w:val="both"/>
    </w:pPr>
    <w:rPr>
      <w:rFonts w:ascii="Arial" w:eastAsia="Times New Roman" w:hAnsi="Arial" w:cs="Times New Roman"/>
      <w:i/>
      <w:iCs/>
      <w:color w:val="000000"/>
      <w:kern w:val="0"/>
      <w:sz w:val="21"/>
      <w:szCs w:val="20"/>
      <w:lang w:eastAsia="ar-SA"/>
      <w14:ligatures w14:val="none"/>
    </w:rPr>
  </w:style>
  <w:style w:type="paragraph" w:styleId="Spistreci1">
    <w:name w:val="toc 1"/>
    <w:basedOn w:val="Normalny"/>
    <w:next w:val="Normalny"/>
    <w:autoRedefine/>
    <w:uiPriority w:val="39"/>
    <w:semiHidden/>
    <w:unhideWhenUsed/>
    <w:rsid w:val="00A07C31"/>
    <w:pPr>
      <w:spacing w:after="100" w:line="240" w:lineRule="auto"/>
    </w:pPr>
    <w:rPr>
      <w:rFonts w:ascii="Times New Roman" w:eastAsia="Times New Roman" w:hAnsi="Times New Roman" w:cs="Times New Roman"/>
      <w:kern w:val="0"/>
      <w:sz w:val="20"/>
      <w:szCs w:val="20"/>
      <w:lang w:eastAsia="pl-PL"/>
      <w14:ligatures w14:val="none"/>
    </w:rPr>
  </w:style>
  <w:style w:type="character" w:styleId="Hipercze">
    <w:name w:val="Hyperlink"/>
    <w:rsid w:val="00A07C31"/>
    <w:rPr>
      <w:rFonts w:ascii="Times New Roman" w:hAnsi="Times New Roman" w:cs="Times New Roman"/>
      <w:color w:val="0000FF"/>
      <w:u w:val="single"/>
    </w:rPr>
  </w:style>
  <w:style w:type="paragraph" w:customStyle="1" w:styleId="Akapitzlist10">
    <w:name w:val="Akapit z listą1"/>
    <w:basedOn w:val="Normalny"/>
    <w:qFormat/>
    <w:rsid w:val="00A07C31"/>
    <w:pPr>
      <w:suppressAutoHyphens/>
      <w:spacing w:before="28" w:after="28" w:afterAutospacing="1" w:line="300" w:lineRule="auto"/>
      <w:ind w:left="720"/>
      <w:jc w:val="both"/>
    </w:pPr>
    <w:rPr>
      <w:rFonts w:ascii="Times New Roman" w:eastAsia="Times New Roman" w:hAnsi="Times New Roman" w:cs="Mangal"/>
      <w:kern w:val="1"/>
      <w:sz w:val="24"/>
      <w:szCs w:val="24"/>
      <w:lang w:eastAsia="hi-IN" w:bidi="hi-IN"/>
      <w14:ligatures w14:val="none"/>
    </w:rPr>
  </w:style>
  <w:style w:type="paragraph" w:customStyle="1" w:styleId="Tekstpodstawowy22">
    <w:name w:val="Tekst podstawowy 22"/>
    <w:basedOn w:val="Normalny"/>
    <w:rsid w:val="00A07C31"/>
    <w:pPr>
      <w:overflowPunct w:val="0"/>
      <w:autoSpaceDE w:val="0"/>
      <w:autoSpaceDN w:val="0"/>
      <w:adjustRightInd w:val="0"/>
      <w:spacing w:after="0" w:afterAutospacing="1" w:line="360" w:lineRule="auto"/>
      <w:jc w:val="both"/>
      <w:textAlignment w:val="baseline"/>
    </w:pPr>
    <w:rPr>
      <w:rFonts w:ascii="Times New Roman" w:eastAsia="Times New Roman" w:hAnsi="Times New Roman" w:cs="Times New Roman"/>
      <w:kern w:val="0"/>
      <w:sz w:val="24"/>
      <w:szCs w:val="20"/>
      <w:lang w:eastAsia="pl-PL"/>
      <w14:ligatures w14:val="none"/>
    </w:rPr>
  </w:style>
  <w:style w:type="character" w:customStyle="1" w:styleId="Znak">
    <w:name w:val="Znak"/>
    <w:rsid w:val="00A07C31"/>
    <w:rPr>
      <w:rFonts w:ascii="Arial" w:hAnsi="Arial" w:cs="Times New Roman"/>
      <w:sz w:val="24"/>
      <w:lang w:val="pl-PL" w:eastAsia="pl-PL" w:bidi="ar-SA"/>
    </w:rPr>
  </w:style>
  <w:style w:type="paragraph" w:styleId="Akapitzlist">
    <w:name w:val="List Paragraph"/>
    <w:aliases w:val="Akapit z listą3,normalny tekst,Normal,Akapit z listą31,Numerowanie,Wypunktowanie,Normal2,Obiekt,List Paragraph1,Wyliczanie,Bullets,BulletC,List Paragraph,maz_wyliczenie,opis dzialania,K-P_odwolanie,A_wyliczenie"/>
    <w:basedOn w:val="Normalny"/>
    <w:link w:val="AkapitzlistZnak"/>
    <w:qFormat/>
    <w:rsid w:val="00A07C31"/>
    <w:pPr>
      <w:spacing w:after="100" w:afterAutospacing="1" w:line="240" w:lineRule="auto"/>
      <w:ind w:left="720"/>
      <w:jc w:val="both"/>
    </w:pPr>
    <w:rPr>
      <w:rFonts w:ascii="Calibri" w:eastAsia="Calibri" w:hAnsi="Calibri" w:cs="Times New Roman"/>
      <w:kern w:val="0"/>
      <w:lang w:val="x-none"/>
      <w14:ligatures w14:val="none"/>
    </w:rPr>
  </w:style>
  <w:style w:type="paragraph" w:customStyle="1" w:styleId="Akapitzlist11">
    <w:name w:val="Akapit z listą11"/>
    <w:basedOn w:val="Normalny"/>
    <w:rsid w:val="00A07C31"/>
    <w:pPr>
      <w:suppressAutoHyphens/>
      <w:spacing w:before="28" w:after="28" w:afterAutospacing="1" w:line="300" w:lineRule="auto"/>
      <w:ind w:left="720"/>
      <w:jc w:val="both"/>
    </w:pPr>
    <w:rPr>
      <w:rFonts w:ascii="Times New Roman" w:eastAsia="Calibri" w:hAnsi="Times New Roman" w:cs="Mangal"/>
      <w:kern w:val="1"/>
      <w:sz w:val="24"/>
      <w:szCs w:val="24"/>
      <w:lang w:eastAsia="hi-IN" w:bidi="hi-IN"/>
      <w14:ligatures w14:val="none"/>
    </w:rPr>
  </w:style>
  <w:style w:type="paragraph" w:customStyle="1" w:styleId="msonormalcxsppierwsze">
    <w:name w:val="msonormalcxsppierwsze"/>
    <w:basedOn w:val="Normalny"/>
    <w:rsid w:val="00A07C31"/>
    <w:pPr>
      <w:spacing w:before="100" w:beforeAutospacing="1" w:after="100" w:afterAutospacing="1" w:line="240" w:lineRule="auto"/>
    </w:pPr>
    <w:rPr>
      <w:rFonts w:ascii="Times New Roman" w:eastAsia="SimSun" w:hAnsi="Times New Roman" w:cs="Times New Roman"/>
      <w:kern w:val="0"/>
      <w:sz w:val="24"/>
      <w:szCs w:val="24"/>
      <w:lang w:eastAsia="zh-CN"/>
      <w14:ligatures w14:val="none"/>
    </w:rPr>
  </w:style>
  <w:style w:type="paragraph" w:customStyle="1" w:styleId="msonormalcxspdrugie">
    <w:name w:val="msonormalcxspdrugie"/>
    <w:basedOn w:val="Normalny"/>
    <w:rsid w:val="00A07C31"/>
    <w:pPr>
      <w:spacing w:before="100" w:beforeAutospacing="1" w:after="100" w:afterAutospacing="1" w:line="240" w:lineRule="auto"/>
    </w:pPr>
    <w:rPr>
      <w:rFonts w:ascii="Times New Roman" w:eastAsia="SimSun" w:hAnsi="Times New Roman" w:cs="Times New Roman"/>
      <w:kern w:val="0"/>
      <w:sz w:val="24"/>
      <w:szCs w:val="24"/>
      <w:lang w:eastAsia="zh-CN"/>
      <w14:ligatures w14:val="none"/>
    </w:rPr>
  </w:style>
  <w:style w:type="paragraph" w:customStyle="1" w:styleId="Bezodstpw1">
    <w:name w:val="Bez odstępów1"/>
    <w:rsid w:val="00A07C31"/>
    <w:pPr>
      <w:spacing w:after="0" w:line="240" w:lineRule="auto"/>
    </w:pPr>
    <w:rPr>
      <w:rFonts w:ascii="Times New Roman" w:eastAsia="Calibri" w:hAnsi="Times New Roman" w:cs="Times New Roman"/>
      <w:kern w:val="0"/>
      <w:sz w:val="24"/>
      <w:szCs w:val="24"/>
      <w:lang w:eastAsia="pl-PL"/>
      <w14:ligatures w14:val="none"/>
    </w:rPr>
  </w:style>
  <w:style w:type="paragraph" w:customStyle="1" w:styleId="Ostatniozapisanyprzez">
    <w:name w:val="Ostatnio zapisany przez:"/>
    <w:rsid w:val="00A07C31"/>
    <w:pPr>
      <w:spacing w:after="0" w:line="240" w:lineRule="auto"/>
      <w:jc w:val="both"/>
    </w:pPr>
    <w:rPr>
      <w:rFonts w:ascii="Times New Roman" w:eastAsia="Times New Roman" w:hAnsi="Times New Roman" w:cs="Times New Roman"/>
      <w:kern w:val="0"/>
      <w:sz w:val="20"/>
      <w:szCs w:val="20"/>
      <w:lang w:eastAsia="pl-PL"/>
      <w14:ligatures w14:val="none"/>
    </w:rPr>
  </w:style>
  <w:style w:type="paragraph" w:customStyle="1" w:styleId="Tekstpodstawowy23">
    <w:name w:val="Tekst podstawowy 23"/>
    <w:basedOn w:val="Normalny"/>
    <w:rsid w:val="00A07C31"/>
    <w:pPr>
      <w:overflowPunct w:val="0"/>
      <w:autoSpaceDE w:val="0"/>
      <w:autoSpaceDN w:val="0"/>
      <w:adjustRightInd w:val="0"/>
      <w:spacing w:after="0" w:line="360" w:lineRule="auto"/>
      <w:jc w:val="both"/>
      <w:textAlignment w:val="baseline"/>
    </w:pPr>
    <w:rPr>
      <w:rFonts w:ascii="Times New Roman" w:eastAsia="Times New Roman" w:hAnsi="Times New Roman" w:cs="Times New Roman"/>
      <w:kern w:val="0"/>
      <w:sz w:val="24"/>
      <w:szCs w:val="20"/>
      <w:lang w:eastAsia="pl-PL"/>
      <w14:ligatures w14:val="none"/>
    </w:rPr>
  </w:style>
  <w:style w:type="paragraph" w:customStyle="1" w:styleId="listparagraph">
    <w:name w:val="listparagraph"/>
    <w:basedOn w:val="Normalny"/>
    <w:rsid w:val="00A07C31"/>
    <w:pPr>
      <w:spacing w:before="100" w:beforeAutospacing="1" w:after="100" w:afterAutospacing="1" w:line="240" w:lineRule="auto"/>
    </w:pPr>
    <w:rPr>
      <w:rFonts w:ascii="Times New Roman" w:eastAsia="SimSun" w:hAnsi="Times New Roman" w:cs="Times New Roman"/>
      <w:kern w:val="0"/>
      <w:sz w:val="24"/>
      <w:szCs w:val="24"/>
      <w:lang w:eastAsia="zh-CN"/>
      <w14:ligatures w14:val="none"/>
    </w:rPr>
  </w:style>
  <w:style w:type="paragraph" w:customStyle="1" w:styleId="default0">
    <w:name w:val="default"/>
    <w:basedOn w:val="Normalny"/>
    <w:rsid w:val="00A07C31"/>
    <w:pPr>
      <w:spacing w:before="100" w:beforeAutospacing="1" w:after="100" w:afterAutospacing="1" w:line="240" w:lineRule="auto"/>
    </w:pPr>
    <w:rPr>
      <w:rFonts w:ascii="Times New Roman" w:eastAsia="Calibri" w:hAnsi="Times New Roman" w:cs="Times New Roman"/>
      <w:kern w:val="0"/>
      <w:sz w:val="24"/>
      <w:szCs w:val="24"/>
      <w:lang w:eastAsia="pl-PL"/>
      <w14:ligatures w14:val="none"/>
    </w:rPr>
  </w:style>
  <w:style w:type="paragraph" w:customStyle="1" w:styleId="listparagraphcxspdrugie">
    <w:name w:val="listparagraphcxspdrugie"/>
    <w:basedOn w:val="Normalny"/>
    <w:rsid w:val="00A07C31"/>
    <w:pPr>
      <w:spacing w:before="100" w:beforeAutospacing="1" w:after="100" w:afterAutospacing="1" w:line="240" w:lineRule="auto"/>
    </w:pPr>
    <w:rPr>
      <w:rFonts w:ascii="Times New Roman" w:eastAsia="Calibri" w:hAnsi="Times New Roman" w:cs="Times New Roman"/>
      <w:kern w:val="0"/>
      <w:sz w:val="24"/>
      <w:szCs w:val="24"/>
      <w:lang w:eastAsia="pl-PL"/>
      <w14:ligatures w14:val="none"/>
    </w:rPr>
  </w:style>
  <w:style w:type="paragraph" w:customStyle="1" w:styleId="Zawartotabeli">
    <w:name w:val="Zawartość tabeli"/>
    <w:basedOn w:val="Normalny"/>
    <w:rsid w:val="00A07C31"/>
    <w:pPr>
      <w:widowControl w:val="0"/>
      <w:suppressLineNumbers/>
      <w:suppressAutoHyphens/>
      <w:spacing w:after="0" w:line="240" w:lineRule="auto"/>
    </w:pPr>
    <w:rPr>
      <w:rFonts w:ascii="Times New Roman" w:eastAsia="Lucida Sans Unicode" w:hAnsi="Times New Roman" w:cs="Times New Roman"/>
      <w:kern w:val="1"/>
      <w:sz w:val="24"/>
      <w:szCs w:val="24"/>
      <w:lang w:eastAsia="pl-PL"/>
      <w14:ligatures w14:val="none"/>
    </w:rPr>
  </w:style>
  <w:style w:type="paragraph" w:customStyle="1" w:styleId="Style10">
    <w:name w:val="Style10"/>
    <w:basedOn w:val="Normalny"/>
    <w:uiPriority w:val="99"/>
    <w:rsid w:val="00A07C31"/>
    <w:pPr>
      <w:widowControl w:val="0"/>
      <w:autoSpaceDE w:val="0"/>
      <w:autoSpaceDN w:val="0"/>
      <w:adjustRightInd w:val="0"/>
      <w:spacing w:after="0" w:line="274" w:lineRule="exact"/>
      <w:ind w:hanging="245"/>
    </w:pPr>
    <w:rPr>
      <w:rFonts w:ascii="Times New Roman" w:eastAsia="Times New Roman" w:hAnsi="Times New Roman" w:cs="Times New Roman"/>
      <w:kern w:val="0"/>
      <w:sz w:val="24"/>
      <w:szCs w:val="24"/>
      <w:lang w:eastAsia="pl-PL"/>
      <w14:ligatures w14:val="none"/>
    </w:rPr>
  </w:style>
  <w:style w:type="character" w:customStyle="1" w:styleId="FontStyle60">
    <w:name w:val="Font Style60"/>
    <w:uiPriority w:val="99"/>
    <w:rsid w:val="00A07C31"/>
    <w:rPr>
      <w:rFonts w:ascii="Times New Roman" w:hAnsi="Times New Roman" w:cs="Times New Roman"/>
      <w:color w:val="000000"/>
      <w:sz w:val="22"/>
      <w:szCs w:val="22"/>
    </w:rPr>
  </w:style>
  <w:style w:type="character" w:customStyle="1" w:styleId="LegendaZnak">
    <w:name w:val="Legenda Znak"/>
    <w:aliases w:val="Podpis pod rysunkiem Znak,Nagłówek Tabeli Znak,Nag3ówek Tabeli Znak,Podpis pod obiektem rys Znak,Legenda Znak Znak Znak Znak1,Legenda Znak Znak Znak1,Legenda Znak Znak Znak Znak Znak,Legenda Znak Znak Znak Znak Znak Znak Znak"/>
    <w:link w:val="Legenda"/>
    <w:uiPriority w:val="99"/>
    <w:rsid w:val="00A07C31"/>
    <w:rPr>
      <w:rFonts w:ascii="Times New Roman" w:eastAsia="Times New Roman" w:hAnsi="Times New Roman" w:cs="Times New Roman"/>
      <w:b/>
      <w:bCs/>
      <w:kern w:val="0"/>
      <w:sz w:val="20"/>
      <w:szCs w:val="20"/>
      <w:lang w:val="x-none" w:eastAsia="x-none"/>
      <w14:ligatures w14:val="none"/>
    </w:rPr>
  </w:style>
  <w:style w:type="paragraph" w:styleId="Bezodstpw">
    <w:name w:val="No Spacing"/>
    <w:link w:val="BezodstpwZnak"/>
    <w:qFormat/>
    <w:rsid w:val="00A07C31"/>
    <w:pPr>
      <w:spacing w:after="0" w:line="240" w:lineRule="auto"/>
    </w:pPr>
    <w:rPr>
      <w:rFonts w:ascii="Calibri" w:eastAsia="Calibri" w:hAnsi="Calibri" w:cs="Times New Roman"/>
      <w:kern w:val="0"/>
      <w14:ligatures w14:val="none"/>
    </w:rPr>
  </w:style>
  <w:style w:type="character" w:customStyle="1" w:styleId="h1">
    <w:name w:val="h1"/>
    <w:basedOn w:val="Domylnaczcionkaakapitu"/>
    <w:rsid w:val="00A07C31"/>
  </w:style>
  <w:style w:type="character" w:customStyle="1" w:styleId="h2">
    <w:name w:val="h2"/>
    <w:basedOn w:val="Domylnaczcionkaakapitu"/>
    <w:rsid w:val="00A07C31"/>
  </w:style>
  <w:style w:type="paragraph" w:customStyle="1" w:styleId="Standard">
    <w:name w:val="Standard"/>
    <w:rsid w:val="00A07C31"/>
    <w:pPr>
      <w:suppressAutoHyphens/>
      <w:autoSpaceDN w:val="0"/>
      <w:spacing w:after="200" w:line="276" w:lineRule="auto"/>
      <w:textAlignment w:val="baseline"/>
    </w:pPr>
    <w:rPr>
      <w:rFonts w:ascii="Calibri" w:eastAsia="Calibri" w:hAnsi="Calibri" w:cs="Calibri"/>
      <w:kern w:val="3"/>
      <w:lang w:eastAsia="zh-CN"/>
      <w14:ligatures w14:val="none"/>
    </w:rPr>
  </w:style>
  <w:style w:type="paragraph" w:customStyle="1" w:styleId="western">
    <w:name w:val="western"/>
    <w:basedOn w:val="Normalny"/>
    <w:rsid w:val="00A07C31"/>
    <w:pPr>
      <w:suppressAutoHyphens/>
      <w:spacing w:after="0" w:line="360" w:lineRule="auto"/>
      <w:jc w:val="both"/>
    </w:pPr>
    <w:rPr>
      <w:rFonts w:ascii="Arial" w:eastAsia="Times New Roman" w:hAnsi="Arial" w:cs="Arial"/>
      <w:kern w:val="0"/>
      <w:sz w:val="24"/>
      <w:szCs w:val="24"/>
      <w:lang w:val="en-US" w:eastAsia="ar-SA"/>
      <w14:ligatures w14:val="none"/>
    </w:rPr>
  </w:style>
  <w:style w:type="character" w:customStyle="1" w:styleId="AkapitzlistZnak">
    <w:name w:val="Akapit z listą Znak"/>
    <w:aliases w:val="Akapit z listą3 Znak,normalny tekst Znak1,Normal Znak,Akapit z listą31 Znak,Numerowanie Znak,Wypunktowanie Znak,Normal2 Znak,Obiekt Znak,List Paragraph1 Znak,Wyliczanie Znak,Bullets Znak,BulletC Znak,List Paragraph Znak"/>
    <w:link w:val="Akapitzlist"/>
    <w:qFormat/>
    <w:rsid w:val="00A07C31"/>
    <w:rPr>
      <w:rFonts w:ascii="Calibri" w:eastAsia="Calibri" w:hAnsi="Calibri" w:cs="Times New Roman"/>
      <w:kern w:val="0"/>
      <w:lang w:val="x-none"/>
      <w14:ligatures w14:val="none"/>
    </w:rPr>
  </w:style>
  <w:style w:type="character" w:customStyle="1" w:styleId="Teksttreci2TimesNewRoman">
    <w:name w:val="Tekst treści (2) + Times New Roman"/>
    <w:aliases w:val="13 pt"/>
    <w:rsid w:val="00A07C31"/>
    <w:rPr>
      <w:rFonts w:ascii="Times New Roman" w:hAnsi="Times New Roman" w:cs="Times New Roman" w:hint="default"/>
      <w:b w:val="0"/>
      <w:bCs w:val="0"/>
      <w:i w:val="0"/>
      <w:iCs w:val="0"/>
      <w:smallCaps w:val="0"/>
      <w:strike w:val="0"/>
      <w:dstrike w:val="0"/>
      <w:color w:val="000000"/>
      <w:spacing w:val="0"/>
      <w:position w:val="0"/>
      <w:u w:val="none"/>
      <w:effect w:val="none"/>
      <w:lang w:eastAsia="pl-PL"/>
    </w:rPr>
  </w:style>
  <w:style w:type="character" w:customStyle="1" w:styleId="Teksttreci2">
    <w:name w:val="Tekst treści (2)_"/>
    <w:link w:val="Teksttreci20"/>
    <w:rsid w:val="00A07C31"/>
    <w:rPr>
      <w:rFonts w:ascii="Arial" w:eastAsia="Arial" w:hAnsi="Arial" w:cs="Arial"/>
      <w:shd w:val="clear" w:color="auto" w:fill="FFFFFF"/>
    </w:rPr>
  </w:style>
  <w:style w:type="paragraph" w:customStyle="1" w:styleId="Teksttreci20">
    <w:name w:val="Tekst treści (2)"/>
    <w:basedOn w:val="Normalny"/>
    <w:link w:val="Teksttreci2"/>
    <w:rsid w:val="00A07C31"/>
    <w:pPr>
      <w:widowControl w:val="0"/>
      <w:shd w:val="clear" w:color="auto" w:fill="FFFFFF"/>
      <w:spacing w:before="900" w:after="300" w:line="0" w:lineRule="atLeast"/>
      <w:ind w:hanging="420"/>
      <w:jc w:val="both"/>
    </w:pPr>
    <w:rPr>
      <w:rFonts w:ascii="Arial" w:eastAsia="Arial" w:hAnsi="Arial" w:cs="Arial"/>
    </w:rPr>
  </w:style>
  <w:style w:type="character" w:customStyle="1" w:styleId="Teksttreci">
    <w:name w:val="Tekst treści_"/>
    <w:link w:val="Teksttreci0"/>
    <w:rsid w:val="00A07C31"/>
    <w:rPr>
      <w:shd w:val="clear" w:color="auto" w:fill="FFFFFF"/>
    </w:rPr>
  </w:style>
  <w:style w:type="paragraph" w:customStyle="1" w:styleId="Teksttreci0">
    <w:name w:val="Tekst treści"/>
    <w:basedOn w:val="Normalny"/>
    <w:link w:val="Teksttreci"/>
    <w:rsid w:val="00A07C31"/>
    <w:pPr>
      <w:widowControl w:val="0"/>
      <w:shd w:val="clear" w:color="auto" w:fill="FFFFFF"/>
      <w:spacing w:after="60" w:line="252" w:lineRule="exact"/>
      <w:ind w:hanging="360"/>
      <w:jc w:val="both"/>
    </w:pPr>
  </w:style>
  <w:style w:type="character" w:customStyle="1" w:styleId="znak0">
    <w:name w:val="znak"/>
    <w:rsid w:val="00A07C31"/>
    <w:rPr>
      <w:rFonts w:ascii="Arial" w:hAnsi="Arial" w:cs="Arial" w:hint="default"/>
    </w:rPr>
  </w:style>
  <w:style w:type="paragraph" w:customStyle="1" w:styleId="gwnytekst0">
    <w:name w:val="gwnytekst"/>
    <w:basedOn w:val="Normalny"/>
    <w:rsid w:val="00A07C31"/>
    <w:pPr>
      <w:spacing w:before="240" w:after="0" w:line="360" w:lineRule="auto"/>
      <w:jc w:val="both"/>
    </w:pPr>
    <w:rPr>
      <w:rFonts w:ascii="Times New Roman" w:eastAsia="Calibri" w:hAnsi="Times New Roman" w:cs="Times New Roman"/>
      <w:kern w:val="0"/>
      <w:sz w:val="24"/>
      <w:szCs w:val="24"/>
      <w:lang w:eastAsia="pl-PL"/>
      <w14:ligatures w14:val="none"/>
    </w:rPr>
  </w:style>
  <w:style w:type="character" w:customStyle="1" w:styleId="FontStyle150">
    <w:name w:val="Font Style150"/>
    <w:rsid w:val="00A07C31"/>
    <w:rPr>
      <w:rFonts w:ascii="Arial" w:hAnsi="Arial" w:cs="Arial" w:hint="default"/>
      <w:sz w:val="22"/>
      <w:szCs w:val="22"/>
    </w:rPr>
  </w:style>
  <w:style w:type="character" w:customStyle="1" w:styleId="Teksttreci4">
    <w:name w:val="Tekst treści (4)_"/>
    <w:link w:val="Teksttreci40"/>
    <w:rsid w:val="00A07C31"/>
    <w:rPr>
      <w:sz w:val="18"/>
      <w:szCs w:val="18"/>
      <w:shd w:val="clear" w:color="auto" w:fill="FFFFFF"/>
    </w:rPr>
  </w:style>
  <w:style w:type="paragraph" w:customStyle="1" w:styleId="Teksttreci40">
    <w:name w:val="Tekst treści (4)"/>
    <w:basedOn w:val="Normalny"/>
    <w:link w:val="Teksttreci4"/>
    <w:rsid w:val="00A07C31"/>
    <w:pPr>
      <w:widowControl w:val="0"/>
      <w:shd w:val="clear" w:color="auto" w:fill="FFFFFF"/>
      <w:spacing w:before="300" w:after="0" w:line="0" w:lineRule="atLeast"/>
      <w:ind w:hanging="420"/>
      <w:jc w:val="center"/>
    </w:pPr>
    <w:rPr>
      <w:sz w:val="18"/>
      <w:szCs w:val="18"/>
    </w:rPr>
  </w:style>
  <w:style w:type="paragraph" w:customStyle="1" w:styleId="Texte">
    <w:name w:val="Texte"/>
    <w:basedOn w:val="Normalny"/>
    <w:rsid w:val="00A07C31"/>
    <w:pPr>
      <w:spacing w:after="200" w:line="288" w:lineRule="auto"/>
      <w:ind w:left="1134"/>
      <w:jc w:val="both"/>
    </w:pPr>
    <w:rPr>
      <w:rFonts w:ascii="Arial" w:eastAsia="Times New Roman" w:hAnsi="Arial" w:cs="Times New Roman"/>
      <w:kern w:val="0"/>
      <w:sz w:val="20"/>
      <w:szCs w:val="24"/>
      <w:lang w:val="fr-FR" w:eastAsia="fr-FR"/>
      <w14:ligatures w14:val="none"/>
    </w:rPr>
  </w:style>
  <w:style w:type="paragraph" w:customStyle="1" w:styleId="ox-5b24e42a23-msonormal">
    <w:name w:val="ox-5b24e42a23-msonormal"/>
    <w:basedOn w:val="Normalny"/>
    <w:uiPriority w:val="99"/>
    <w:semiHidden/>
    <w:rsid w:val="00A07C31"/>
    <w:pPr>
      <w:spacing w:before="100" w:beforeAutospacing="1" w:after="100" w:afterAutospacing="1" w:line="240" w:lineRule="auto"/>
    </w:pPr>
    <w:rPr>
      <w:rFonts w:ascii="Times New Roman" w:eastAsia="Calibri" w:hAnsi="Times New Roman" w:cs="Times New Roman"/>
      <w:kern w:val="0"/>
      <w:sz w:val="24"/>
      <w:szCs w:val="24"/>
      <w:lang w:eastAsia="pl-PL"/>
      <w14:ligatures w14:val="none"/>
    </w:rPr>
  </w:style>
  <w:style w:type="character" w:styleId="Uwydatnienie">
    <w:name w:val="Emphasis"/>
    <w:uiPriority w:val="20"/>
    <w:qFormat/>
    <w:rsid w:val="00A07C31"/>
    <w:rPr>
      <w:i/>
      <w:iCs/>
    </w:rPr>
  </w:style>
  <w:style w:type="character" w:customStyle="1" w:styleId="Teksttreci2Bezpogrubienia">
    <w:name w:val="Tekst treści (2) + Bez pogrubienia"/>
    <w:rsid w:val="00A07C31"/>
    <w:rPr>
      <w:rFonts w:ascii="Arial" w:eastAsia="Arial" w:hAnsi="Arial" w:cs="Arial"/>
      <w:b/>
      <w:bCs/>
      <w:color w:val="000000"/>
      <w:spacing w:val="0"/>
      <w:w w:val="100"/>
      <w:position w:val="0"/>
      <w:shd w:val="clear" w:color="auto" w:fill="FFFFFF"/>
      <w:lang w:val="pl-PL" w:eastAsia="pl-PL" w:bidi="pl-PL"/>
    </w:rPr>
  </w:style>
  <w:style w:type="character" w:customStyle="1" w:styleId="TeksttreciPogrubienie">
    <w:name w:val="Tekst treści + Pogrubienie"/>
    <w:rsid w:val="00A07C31"/>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5pt">
    <w:name w:val="Tekst treści + 5 pt"/>
    <w:rsid w:val="00A07C31"/>
    <w:rPr>
      <w:rFonts w:ascii="Arial" w:eastAsia="Arial" w:hAnsi="Arial" w:cs="Arial"/>
      <w:b w:val="0"/>
      <w:bCs w:val="0"/>
      <w:i w:val="0"/>
      <w:iCs w:val="0"/>
      <w:smallCaps w:val="0"/>
      <w:strike w:val="0"/>
      <w:color w:val="000000"/>
      <w:spacing w:val="0"/>
      <w:w w:val="100"/>
      <w:position w:val="0"/>
      <w:sz w:val="10"/>
      <w:szCs w:val="10"/>
      <w:u w:val="none"/>
      <w:lang w:val="pl-PL" w:eastAsia="pl-PL" w:bidi="pl-PL"/>
    </w:rPr>
  </w:style>
  <w:style w:type="character" w:customStyle="1" w:styleId="Podpistabeli">
    <w:name w:val="Podpis tabeli_"/>
    <w:link w:val="Podpistabeli0"/>
    <w:rsid w:val="00A07C31"/>
    <w:rPr>
      <w:rFonts w:ascii="Arial" w:eastAsia="Arial" w:hAnsi="Arial" w:cs="Arial"/>
      <w:sz w:val="17"/>
      <w:szCs w:val="17"/>
      <w:shd w:val="clear" w:color="auto" w:fill="FFFFFF"/>
    </w:rPr>
  </w:style>
  <w:style w:type="character" w:customStyle="1" w:styleId="Podpistabeli5ptKursywa">
    <w:name w:val="Podpis tabeli + 5 pt;Kursywa"/>
    <w:rsid w:val="00A07C31"/>
    <w:rPr>
      <w:rFonts w:ascii="Arial" w:eastAsia="Arial" w:hAnsi="Arial" w:cs="Arial"/>
      <w:i/>
      <w:iCs/>
      <w:color w:val="000000"/>
      <w:spacing w:val="0"/>
      <w:w w:val="100"/>
      <w:position w:val="0"/>
      <w:sz w:val="10"/>
      <w:szCs w:val="10"/>
      <w:shd w:val="clear" w:color="auto" w:fill="FFFFFF"/>
      <w:lang w:val="pl-PL" w:eastAsia="pl-PL" w:bidi="pl-PL"/>
    </w:rPr>
  </w:style>
  <w:style w:type="character" w:customStyle="1" w:styleId="Teksttreci4Maelitery">
    <w:name w:val="Tekst treści (4) + Małe litery"/>
    <w:rsid w:val="00A07C31"/>
    <w:rPr>
      <w:rFonts w:ascii="Arial" w:eastAsia="Arial" w:hAnsi="Arial" w:cs="Arial"/>
      <w:smallCaps/>
      <w:color w:val="000000"/>
      <w:spacing w:val="0"/>
      <w:w w:val="100"/>
      <w:position w:val="0"/>
      <w:sz w:val="17"/>
      <w:szCs w:val="17"/>
      <w:shd w:val="clear" w:color="auto" w:fill="FFFFFF"/>
      <w:lang w:val="pl-PL" w:eastAsia="pl-PL" w:bidi="pl-PL"/>
    </w:rPr>
  </w:style>
  <w:style w:type="paragraph" w:customStyle="1" w:styleId="Podpistabeli0">
    <w:name w:val="Podpis tabeli"/>
    <w:basedOn w:val="Normalny"/>
    <w:link w:val="Podpistabeli"/>
    <w:rsid w:val="00A07C31"/>
    <w:pPr>
      <w:widowControl w:val="0"/>
      <w:shd w:val="clear" w:color="auto" w:fill="FFFFFF"/>
      <w:spacing w:after="0" w:line="326" w:lineRule="exact"/>
      <w:ind w:hanging="280"/>
      <w:jc w:val="both"/>
    </w:pPr>
    <w:rPr>
      <w:rFonts w:ascii="Arial" w:eastAsia="Arial" w:hAnsi="Arial" w:cs="Arial"/>
      <w:sz w:val="17"/>
      <w:szCs w:val="17"/>
    </w:rPr>
  </w:style>
  <w:style w:type="character" w:customStyle="1" w:styleId="AkapitzlistZnak1">
    <w:name w:val="Akapit z listą Znak1"/>
    <w:aliases w:val="Akapit z listą3 Znak1,Akapit z listą1 Znak,normalny tekst Znak"/>
    <w:uiPriority w:val="34"/>
    <w:locked/>
    <w:rsid w:val="00A07C31"/>
    <w:rPr>
      <w:rFonts w:ascii="Arial" w:hAnsi="Arial" w:cs="Times New Roman"/>
      <w:sz w:val="24"/>
      <w:szCs w:val="24"/>
    </w:rPr>
  </w:style>
  <w:style w:type="paragraph" w:customStyle="1" w:styleId="Akapitzlist2">
    <w:name w:val="Akapit z listą2"/>
    <w:basedOn w:val="Normalny"/>
    <w:qFormat/>
    <w:rsid w:val="00A07C31"/>
    <w:pPr>
      <w:spacing w:after="0" w:line="360" w:lineRule="auto"/>
      <w:jc w:val="both"/>
    </w:pPr>
    <w:rPr>
      <w:rFonts w:ascii="Arial" w:eastAsia="Times New Roman" w:hAnsi="Arial" w:cs="Times New Roman"/>
      <w:kern w:val="0"/>
      <w:szCs w:val="24"/>
      <w:lang w:eastAsia="pl-PL"/>
      <w14:ligatures w14:val="none"/>
    </w:rPr>
  </w:style>
  <w:style w:type="character" w:customStyle="1" w:styleId="fn-ref">
    <w:name w:val="fn-ref"/>
    <w:rsid w:val="00A07C31"/>
  </w:style>
  <w:style w:type="character" w:customStyle="1" w:styleId="apple-converted-space">
    <w:name w:val="apple-converted-space"/>
    <w:rsid w:val="00A07C31"/>
  </w:style>
  <w:style w:type="character" w:customStyle="1" w:styleId="ng-binding">
    <w:name w:val="ng-binding"/>
    <w:rsid w:val="00A07C31"/>
  </w:style>
  <w:style w:type="paragraph" w:customStyle="1" w:styleId="Akapitzlist4">
    <w:name w:val="Akapit z listą4"/>
    <w:basedOn w:val="Normalny"/>
    <w:qFormat/>
    <w:rsid w:val="00A07C31"/>
    <w:pPr>
      <w:spacing w:after="200" w:line="276" w:lineRule="auto"/>
      <w:ind w:left="720"/>
      <w:contextualSpacing/>
    </w:pPr>
    <w:rPr>
      <w:rFonts w:ascii="Calibri" w:eastAsia="Times New Roman" w:hAnsi="Calibri" w:cs="Times New Roman"/>
      <w:kern w:val="0"/>
      <w14:ligatures w14:val="none"/>
    </w:rPr>
  </w:style>
  <w:style w:type="table" w:customStyle="1" w:styleId="Tabela-Siatka1">
    <w:name w:val="Tabela - Siatka1"/>
    <w:basedOn w:val="Standardowy"/>
    <w:next w:val="Tabela-Siatka"/>
    <w:uiPriority w:val="39"/>
    <w:rsid w:val="00A07C3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domyslny">
    <w:name w:val="akapitdomyslny"/>
    <w:rsid w:val="00A07C31"/>
  </w:style>
  <w:style w:type="character" w:customStyle="1" w:styleId="ng-scope">
    <w:name w:val="ng-scope"/>
    <w:basedOn w:val="Domylnaczcionkaakapitu"/>
    <w:rsid w:val="00A07C31"/>
  </w:style>
  <w:style w:type="character" w:customStyle="1" w:styleId="FontStyle16">
    <w:name w:val="Font Style16"/>
    <w:rsid w:val="00A07C31"/>
    <w:rPr>
      <w:rFonts w:ascii="Arial" w:hAnsi="Arial" w:cs="Arial"/>
      <w:sz w:val="22"/>
      <w:szCs w:val="22"/>
    </w:rPr>
  </w:style>
  <w:style w:type="character" w:customStyle="1" w:styleId="Odwoaniedokomentarza3">
    <w:name w:val="Odwołanie do komentarza3"/>
    <w:rsid w:val="00A07C31"/>
    <w:rPr>
      <w:sz w:val="16"/>
      <w:szCs w:val="16"/>
    </w:rPr>
  </w:style>
  <w:style w:type="character" w:customStyle="1" w:styleId="Odwoaniedokomentarza2">
    <w:name w:val="Odwołanie do komentarza2"/>
    <w:rsid w:val="00A07C31"/>
    <w:rPr>
      <w:sz w:val="16"/>
      <w:szCs w:val="16"/>
    </w:rPr>
  </w:style>
  <w:style w:type="character" w:customStyle="1" w:styleId="ff2fc3fs10">
    <w:name w:val="ff2 fc3 fs10"/>
    <w:basedOn w:val="Domylnaczcionkaakapitu"/>
    <w:rsid w:val="00A07C31"/>
  </w:style>
  <w:style w:type="paragraph" w:styleId="HTML-wstpniesformatowany">
    <w:name w:val="HTML Preformatted"/>
    <w:basedOn w:val="Normalny"/>
    <w:link w:val="HTML-wstpniesformatowanyZnak"/>
    <w:rsid w:val="00A0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zh-CN"/>
      <w14:ligatures w14:val="none"/>
    </w:rPr>
  </w:style>
  <w:style w:type="character" w:customStyle="1" w:styleId="HTML-wstpniesformatowanyZnak">
    <w:name w:val="HTML - wstępnie sformatowany Znak"/>
    <w:basedOn w:val="Domylnaczcionkaakapitu"/>
    <w:link w:val="HTML-wstpniesformatowany"/>
    <w:rsid w:val="00A07C31"/>
    <w:rPr>
      <w:rFonts w:ascii="Courier New" w:eastAsia="Times New Roman" w:hAnsi="Courier New" w:cs="Courier New"/>
      <w:kern w:val="0"/>
      <w:sz w:val="20"/>
      <w:szCs w:val="20"/>
      <w:lang w:eastAsia="zh-CN"/>
      <w14:ligatures w14:val="none"/>
    </w:rPr>
  </w:style>
  <w:style w:type="paragraph" w:customStyle="1" w:styleId="Teksttreci1">
    <w:name w:val="Tekst treści1"/>
    <w:basedOn w:val="Normalny"/>
    <w:rsid w:val="00A07C31"/>
    <w:pPr>
      <w:widowControl w:val="0"/>
      <w:shd w:val="clear" w:color="auto" w:fill="FFFFFF"/>
      <w:suppressAutoHyphens/>
      <w:autoSpaceDE w:val="0"/>
      <w:spacing w:before="180" w:after="0" w:line="448" w:lineRule="exact"/>
      <w:ind w:hanging="380"/>
      <w:jc w:val="both"/>
    </w:pPr>
    <w:rPr>
      <w:rFonts w:ascii="Tahoma" w:eastAsia="Times New Roman" w:hAnsi="Tahoma" w:cs="Tahoma"/>
      <w:color w:val="000000"/>
      <w:kern w:val="0"/>
      <w:sz w:val="20"/>
      <w:szCs w:val="20"/>
      <w:lang w:eastAsia="hi-IN" w:bidi="hi-IN"/>
      <w14:ligatures w14:val="none"/>
    </w:rPr>
  </w:style>
  <w:style w:type="character" w:customStyle="1" w:styleId="WW8Num2z0">
    <w:name w:val="WW8Num2z0"/>
    <w:rsid w:val="00A07C31"/>
  </w:style>
  <w:style w:type="character" w:customStyle="1" w:styleId="WW8Num32z2">
    <w:name w:val="WW8Num32z2"/>
    <w:rsid w:val="00A07C31"/>
  </w:style>
  <w:style w:type="paragraph" w:customStyle="1" w:styleId="Akapitzlist5">
    <w:name w:val="Akapit z listą5"/>
    <w:basedOn w:val="Normalny"/>
    <w:qFormat/>
    <w:rsid w:val="00A07C31"/>
    <w:pPr>
      <w:spacing w:after="200" w:line="276" w:lineRule="auto"/>
      <w:ind w:left="720"/>
      <w:contextualSpacing/>
    </w:pPr>
    <w:rPr>
      <w:rFonts w:ascii="Calibri" w:eastAsia="Times New Roman" w:hAnsi="Calibri" w:cs="Times New Roman"/>
      <w:kern w:val="0"/>
      <w14:ligatures w14:val="none"/>
    </w:rPr>
  </w:style>
  <w:style w:type="character" w:customStyle="1" w:styleId="WW8Num26z3">
    <w:name w:val="WW8Num26z3"/>
    <w:rsid w:val="00A07C31"/>
  </w:style>
  <w:style w:type="character" w:customStyle="1" w:styleId="postbody1">
    <w:name w:val="postbody1"/>
    <w:uiPriority w:val="99"/>
    <w:rsid w:val="00A07C31"/>
    <w:rPr>
      <w:sz w:val="18"/>
      <w:szCs w:val="18"/>
    </w:rPr>
  </w:style>
  <w:style w:type="paragraph" w:customStyle="1" w:styleId="tabela2">
    <w:name w:val="tabela 2"/>
    <w:basedOn w:val="Normalny"/>
    <w:rsid w:val="00A07C31"/>
    <w:pPr>
      <w:suppressAutoHyphens/>
      <w:spacing w:before="40" w:after="40" w:line="240" w:lineRule="auto"/>
      <w:jc w:val="both"/>
    </w:pPr>
    <w:rPr>
      <w:rFonts w:ascii="Arial" w:eastAsia="Times New Roman" w:hAnsi="Arial" w:cs="Arial"/>
      <w:kern w:val="0"/>
      <w:sz w:val="18"/>
      <w:szCs w:val="20"/>
      <w:lang w:eastAsia="zh-CN"/>
      <w14:ligatures w14:val="none"/>
    </w:rPr>
  </w:style>
  <w:style w:type="paragraph" w:customStyle="1" w:styleId="BodyText21">
    <w:name w:val="Body Text 21"/>
    <w:basedOn w:val="Normalny"/>
    <w:rsid w:val="00A07C31"/>
    <w:pPr>
      <w:overflowPunct w:val="0"/>
      <w:autoSpaceDE w:val="0"/>
      <w:autoSpaceDN w:val="0"/>
      <w:adjustRightInd w:val="0"/>
      <w:spacing w:after="120" w:line="480" w:lineRule="atLeast"/>
      <w:ind w:left="283" w:right="-760"/>
      <w:textAlignment w:val="baseline"/>
    </w:pPr>
    <w:rPr>
      <w:rFonts w:ascii="Times New Roman" w:eastAsia="Times New Roman" w:hAnsi="Times New Roman" w:cs="Times New Roman"/>
      <w:kern w:val="0"/>
      <w:sz w:val="24"/>
      <w:szCs w:val="20"/>
      <w:lang w:eastAsia="pl-PL"/>
      <w14:ligatures w14:val="none"/>
    </w:rPr>
  </w:style>
  <w:style w:type="character" w:customStyle="1" w:styleId="txt-new">
    <w:name w:val="txt-new"/>
    <w:basedOn w:val="Domylnaczcionkaakapitu"/>
    <w:rsid w:val="00A07C31"/>
  </w:style>
  <w:style w:type="paragraph" w:customStyle="1" w:styleId="Tekstpodstawowywcity31">
    <w:name w:val="Tekst podstawowy wcięty 31"/>
    <w:basedOn w:val="Normalny"/>
    <w:rsid w:val="00A07C31"/>
    <w:pPr>
      <w:suppressAutoHyphens/>
      <w:spacing w:after="0" w:line="360" w:lineRule="auto"/>
      <w:ind w:firstLine="360"/>
      <w:jc w:val="both"/>
    </w:pPr>
    <w:rPr>
      <w:rFonts w:ascii="Calibri" w:eastAsia="Times New Roman" w:hAnsi="Calibri" w:cs="Calibri"/>
      <w:color w:val="666699"/>
      <w:kern w:val="0"/>
      <w:sz w:val="24"/>
      <w:szCs w:val="24"/>
      <w:lang w:eastAsia="zh-CN"/>
      <w14:ligatures w14:val="none"/>
    </w:rPr>
  </w:style>
  <w:style w:type="character" w:customStyle="1" w:styleId="WW8Num24z0">
    <w:name w:val="WW8Num24z0"/>
    <w:rsid w:val="00A07C31"/>
    <w:rPr>
      <w:rFonts w:ascii="Symbol" w:hAnsi="Symbol" w:cs="StarSymbol"/>
      <w:sz w:val="18"/>
      <w:szCs w:val="18"/>
    </w:rPr>
  </w:style>
  <w:style w:type="paragraph" w:customStyle="1" w:styleId="Bezodstpw10">
    <w:name w:val="Bez odstępów1"/>
    <w:rsid w:val="00A07C31"/>
    <w:pPr>
      <w:spacing w:after="0" w:line="240" w:lineRule="auto"/>
    </w:pPr>
    <w:rPr>
      <w:rFonts w:ascii="Times New Roman" w:eastAsia="Calibri" w:hAnsi="Times New Roman" w:cs="Times New Roman"/>
      <w:kern w:val="0"/>
      <w:sz w:val="24"/>
      <w:szCs w:val="24"/>
      <w:lang w:eastAsia="pl-PL"/>
      <w14:ligatures w14:val="none"/>
    </w:rPr>
  </w:style>
  <w:style w:type="character" w:customStyle="1" w:styleId="BezodstpwZnak">
    <w:name w:val="Bez odstępów Znak"/>
    <w:link w:val="Bezodstpw"/>
    <w:locked/>
    <w:rsid w:val="00A07C31"/>
    <w:rPr>
      <w:rFonts w:ascii="Calibri" w:eastAsia="Calibri" w:hAnsi="Calibri" w:cs="Times New Roman"/>
      <w:kern w:val="0"/>
      <w14:ligatures w14:val="none"/>
    </w:rPr>
  </w:style>
  <w:style w:type="character" w:customStyle="1" w:styleId="BrdtekstTegnTegnZnak">
    <w:name w:val="Brødtekst Tegn Tegn Znak"/>
    <w:aliases w:val="Corps de texte Car Znak,termo Znak,Tekst podstawowy Znak Znak Znak,Body Text Char2 Znak Znak,Body Text Char Char Znak Znak,Body Text Char1 Char1 Char Znak Znak,Body Text Char Char1 Char Char Znak Znak"/>
    <w:locked/>
    <w:rsid w:val="00A07C31"/>
    <w:rPr>
      <w:rFonts w:ascii="CG Omega" w:eastAsia="Times New Roman" w:hAnsi="CG Omega" w:cs="CG Omega"/>
      <w:noProof/>
      <w:color w:val="000000"/>
      <w:sz w:val="16"/>
      <w:szCs w:val="16"/>
      <w:lang w:eastAsia="pl-PL"/>
    </w:rPr>
  </w:style>
  <w:style w:type="table" w:customStyle="1" w:styleId="Tabela-Siatka2">
    <w:name w:val="Tabela - Siatka2"/>
    <w:basedOn w:val="Standardowy"/>
    <w:next w:val="Tabela-Siatka"/>
    <w:uiPriority w:val="39"/>
    <w:rsid w:val="00A07C3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A07C3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07C31"/>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07C31"/>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561673">
      <w:bodyDiv w:val="1"/>
      <w:marLeft w:val="0"/>
      <w:marRight w:val="0"/>
      <w:marTop w:val="0"/>
      <w:marBottom w:val="0"/>
      <w:divBdr>
        <w:top w:val="none" w:sz="0" w:space="0" w:color="auto"/>
        <w:left w:val="none" w:sz="0" w:space="0" w:color="auto"/>
        <w:bottom w:val="none" w:sz="0" w:space="0" w:color="auto"/>
        <w:right w:val="none" w:sz="0" w:space="0" w:color="auto"/>
      </w:divBdr>
      <w:divsChild>
        <w:div w:id="1958902885">
          <w:marLeft w:val="0"/>
          <w:marRight w:val="0"/>
          <w:marTop w:val="72"/>
          <w:marBottom w:val="0"/>
          <w:divBdr>
            <w:top w:val="none" w:sz="0" w:space="0" w:color="auto"/>
            <w:left w:val="none" w:sz="0" w:space="0" w:color="auto"/>
            <w:bottom w:val="none" w:sz="0" w:space="0" w:color="auto"/>
            <w:right w:val="none" w:sz="0" w:space="0" w:color="auto"/>
          </w:divBdr>
          <w:divsChild>
            <w:div w:id="1502697933">
              <w:marLeft w:val="0"/>
              <w:marRight w:val="0"/>
              <w:marTop w:val="0"/>
              <w:marBottom w:val="0"/>
              <w:divBdr>
                <w:top w:val="none" w:sz="0" w:space="0" w:color="auto"/>
                <w:left w:val="none" w:sz="0" w:space="0" w:color="auto"/>
                <w:bottom w:val="none" w:sz="0" w:space="0" w:color="auto"/>
                <w:right w:val="none" w:sz="0" w:space="0" w:color="auto"/>
              </w:divBdr>
            </w:div>
            <w:div w:id="1973750146">
              <w:marLeft w:val="360"/>
              <w:marRight w:val="0"/>
              <w:marTop w:val="72"/>
              <w:marBottom w:val="72"/>
              <w:divBdr>
                <w:top w:val="none" w:sz="0" w:space="0" w:color="auto"/>
                <w:left w:val="none" w:sz="0" w:space="0" w:color="auto"/>
                <w:bottom w:val="none" w:sz="0" w:space="0" w:color="auto"/>
                <w:right w:val="none" w:sz="0" w:space="0" w:color="auto"/>
              </w:divBdr>
              <w:divsChild>
                <w:div w:id="689573979">
                  <w:marLeft w:val="0"/>
                  <w:marRight w:val="0"/>
                  <w:marTop w:val="0"/>
                  <w:marBottom w:val="0"/>
                  <w:divBdr>
                    <w:top w:val="none" w:sz="0" w:space="0" w:color="auto"/>
                    <w:left w:val="none" w:sz="0" w:space="0" w:color="auto"/>
                    <w:bottom w:val="none" w:sz="0" w:space="0" w:color="auto"/>
                    <w:right w:val="none" w:sz="0" w:space="0" w:color="auto"/>
                  </w:divBdr>
                </w:div>
              </w:divsChild>
            </w:div>
            <w:div w:id="798189925">
              <w:marLeft w:val="360"/>
              <w:marRight w:val="0"/>
              <w:marTop w:val="0"/>
              <w:marBottom w:val="72"/>
              <w:divBdr>
                <w:top w:val="none" w:sz="0" w:space="0" w:color="auto"/>
                <w:left w:val="none" w:sz="0" w:space="0" w:color="auto"/>
                <w:bottom w:val="none" w:sz="0" w:space="0" w:color="auto"/>
                <w:right w:val="none" w:sz="0" w:space="0" w:color="auto"/>
              </w:divBdr>
              <w:divsChild>
                <w:div w:id="9385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92585">
      <w:bodyDiv w:val="1"/>
      <w:marLeft w:val="0"/>
      <w:marRight w:val="0"/>
      <w:marTop w:val="0"/>
      <w:marBottom w:val="0"/>
      <w:divBdr>
        <w:top w:val="none" w:sz="0" w:space="0" w:color="auto"/>
        <w:left w:val="none" w:sz="0" w:space="0" w:color="auto"/>
        <w:bottom w:val="none" w:sz="0" w:space="0" w:color="auto"/>
        <w:right w:val="none" w:sz="0" w:space="0" w:color="auto"/>
      </w:divBdr>
      <w:divsChild>
        <w:div w:id="1993636904">
          <w:marLeft w:val="0"/>
          <w:marRight w:val="0"/>
          <w:marTop w:val="72"/>
          <w:marBottom w:val="0"/>
          <w:divBdr>
            <w:top w:val="none" w:sz="0" w:space="0" w:color="auto"/>
            <w:left w:val="none" w:sz="0" w:space="0" w:color="auto"/>
            <w:bottom w:val="none" w:sz="0" w:space="0" w:color="auto"/>
            <w:right w:val="none" w:sz="0" w:space="0" w:color="auto"/>
          </w:divBdr>
          <w:divsChild>
            <w:div w:id="395202205">
              <w:marLeft w:val="0"/>
              <w:marRight w:val="0"/>
              <w:marTop w:val="0"/>
              <w:marBottom w:val="0"/>
              <w:divBdr>
                <w:top w:val="none" w:sz="0" w:space="0" w:color="auto"/>
                <w:left w:val="none" w:sz="0" w:space="0" w:color="auto"/>
                <w:bottom w:val="none" w:sz="0" w:space="0" w:color="auto"/>
                <w:right w:val="none" w:sz="0" w:space="0" w:color="auto"/>
              </w:divBdr>
            </w:div>
          </w:divsChild>
        </w:div>
        <w:div w:id="1936400673">
          <w:marLeft w:val="0"/>
          <w:marRight w:val="0"/>
          <w:marTop w:val="72"/>
          <w:marBottom w:val="0"/>
          <w:divBdr>
            <w:top w:val="none" w:sz="0" w:space="0" w:color="auto"/>
            <w:left w:val="none" w:sz="0" w:space="0" w:color="auto"/>
            <w:bottom w:val="none" w:sz="0" w:space="0" w:color="auto"/>
            <w:right w:val="none" w:sz="0" w:space="0" w:color="auto"/>
          </w:divBdr>
          <w:divsChild>
            <w:div w:id="1170950993">
              <w:marLeft w:val="0"/>
              <w:marRight w:val="0"/>
              <w:marTop w:val="0"/>
              <w:marBottom w:val="0"/>
              <w:divBdr>
                <w:top w:val="none" w:sz="0" w:space="0" w:color="auto"/>
                <w:left w:val="none" w:sz="0" w:space="0" w:color="auto"/>
                <w:bottom w:val="none" w:sz="0" w:space="0" w:color="auto"/>
                <w:right w:val="none" w:sz="0" w:space="0" w:color="auto"/>
              </w:divBdr>
            </w:div>
          </w:divsChild>
        </w:div>
        <w:div w:id="138353624">
          <w:marLeft w:val="0"/>
          <w:marRight w:val="0"/>
          <w:marTop w:val="72"/>
          <w:marBottom w:val="0"/>
          <w:divBdr>
            <w:top w:val="none" w:sz="0" w:space="0" w:color="auto"/>
            <w:left w:val="none" w:sz="0" w:space="0" w:color="auto"/>
            <w:bottom w:val="none" w:sz="0" w:space="0" w:color="auto"/>
            <w:right w:val="none" w:sz="0" w:space="0" w:color="auto"/>
          </w:divBdr>
          <w:divsChild>
            <w:div w:id="2146583146">
              <w:marLeft w:val="0"/>
              <w:marRight w:val="0"/>
              <w:marTop w:val="0"/>
              <w:marBottom w:val="0"/>
              <w:divBdr>
                <w:top w:val="none" w:sz="0" w:space="0" w:color="auto"/>
                <w:left w:val="none" w:sz="0" w:space="0" w:color="auto"/>
                <w:bottom w:val="none" w:sz="0" w:space="0" w:color="auto"/>
                <w:right w:val="none" w:sz="0" w:space="0" w:color="auto"/>
              </w:divBdr>
            </w:div>
          </w:divsChild>
        </w:div>
        <w:div w:id="1162543268">
          <w:marLeft w:val="0"/>
          <w:marRight w:val="0"/>
          <w:marTop w:val="72"/>
          <w:marBottom w:val="0"/>
          <w:divBdr>
            <w:top w:val="none" w:sz="0" w:space="0" w:color="auto"/>
            <w:left w:val="none" w:sz="0" w:space="0" w:color="auto"/>
            <w:bottom w:val="none" w:sz="0" w:space="0" w:color="auto"/>
            <w:right w:val="none" w:sz="0" w:space="0" w:color="auto"/>
          </w:divBdr>
          <w:divsChild>
            <w:div w:id="1130054456">
              <w:marLeft w:val="0"/>
              <w:marRight w:val="0"/>
              <w:marTop w:val="0"/>
              <w:marBottom w:val="0"/>
              <w:divBdr>
                <w:top w:val="none" w:sz="0" w:space="0" w:color="auto"/>
                <w:left w:val="none" w:sz="0" w:space="0" w:color="auto"/>
                <w:bottom w:val="none" w:sz="0" w:space="0" w:color="auto"/>
                <w:right w:val="none" w:sz="0" w:space="0" w:color="auto"/>
              </w:divBdr>
            </w:div>
          </w:divsChild>
        </w:div>
        <w:div w:id="278024697">
          <w:marLeft w:val="0"/>
          <w:marRight w:val="0"/>
          <w:marTop w:val="72"/>
          <w:marBottom w:val="0"/>
          <w:divBdr>
            <w:top w:val="none" w:sz="0" w:space="0" w:color="auto"/>
            <w:left w:val="none" w:sz="0" w:space="0" w:color="auto"/>
            <w:bottom w:val="none" w:sz="0" w:space="0" w:color="auto"/>
            <w:right w:val="none" w:sz="0" w:space="0" w:color="auto"/>
          </w:divBdr>
          <w:divsChild>
            <w:div w:id="763068205">
              <w:marLeft w:val="0"/>
              <w:marRight w:val="0"/>
              <w:marTop w:val="0"/>
              <w:marBottom w:val="0"/>
              <w:divBdr>
                <w:top w:val="none" w:sz="0" w:space="0" w:color="auto"/>
                <w:left w:val="none" w:sz="0" w:space="0" w:color="auto"/>
                <w:bottom w:val="none" w:sz="0" w:space="0" w:color="auto"/>
                <w:right w:val="none" w:sz="0" w:space="0" w:color="auto"/>
              </w:divBdr>
            </w:div>
          </w:divsChild>
        </w:div>
        <w:div w:id="1778518968">
          <w:marLeft w:val="0"/>
          <w:marRight w:val="0"/>
          <w:marTop w:val="72"/>
          <w:marBottom w:val="0"/>
          <w:divBdr>
            <w:top w:val="none" w:sz="0" w:space="0" w:color="auto"/>
            <w:left w:val="none" w:sz="0" w:space="0" w:color="auto"/>
            <w:bottom w:val="none" w:sz="0" w:space="0" w:color="auto"/>
            <w:right w:val="none" w:sz="0" w:space="0" w:color="auto"/>
          </w:divBdr>
          <w:divsChild>
            <w:div w:id="1562910264">
              <w:marLeft w:val="0"/>
              <w:marRight w:val="0"/>
              <w:marTop w:val="0"/>
              <w:marBottom w:val="0"/>
              <w:divBdr>
                <w:top w:val="none" w:sz="0" w:space="0" w:color="auto"/>
                <w:left w:val="none" w:sz="0" w:space="0" w:color="auto"/>
                <w:bottom w:val="none" w:sz="0" w:space="0" w:color="auto"/>
                <w:right w:val="none" w:sz="0" w:space="0" w:color="auto"/>
              </w:divBdr>
            </w:div>
          </w:divsChild>
        </w:div>
        <w:div w:id="218637929">
          <w:marLeft w:val="0"/>
          <w:marRight w:val="0"/>
          <w:marTop w:val="72"/>
          <w:marBottom w:val="0"/>
          <w:divBdr>
            <w:top w:val="none" w:sz="0" w:space="0" w:color="auto"/>
            <w:left w:val="none" w:sz="0" w:space="0" w:color="auto"/>
            <w:bottom w:val="none" w:sz="0" w:space="0" w:color="auto"/>
            <w:right w:val="none" w:sz="0" w:space="0" w:color="auto"/>
          </w:divBdr>
          <w:divsChild>
            <w:div w:id="470221201">
              <w:marLeft w:val="0"/>
              <w:marRight w:val="0"/>
              <w:marTop w:val="0"/>
              <w:marBottom w:val="0"/>
              <w:divBdr>
                <w:top w:val="none" w:sz="0" w:space="0" w:color="auto"/>
                <w:left w:val="none" w:sz="0" w:space="0" w:color="auto"/>
                <w:bottom w:val="none" w:sz="0" w:space="0" w:color="auto"/>
                <w:right w:val="none" w:sz="0" w:space="0" w:color="auto"/>
              </w:divBdr>
            </w:div>
          </w:divsChild>
        </w:div>
        <w:div w:id="743986707">
          <w:marLeft w:val="0"/>
          <w:marRight w:val="0"/>
          <w:marTop w:val="72"/>
          <w:marBottom w:val="0"/>
          <w:divBdr>
            <w:top w:val="none" w:sz="0" w:space="0" w:color="auto"/>
            <w:left w:val="none" w:sz="0" w:space="0" w:color="auto"/>
            <w:bottom w:val="none" w:sz="0" w:space="0" w:color="auto"/>
            <w:right w:val="none" w:sz="0" w:space="0" w:color="auto"/>
          </w:divBdr>
          <w:divsChild>
            <w:div w:id="255673026">
              <w:marLeft w:val="0"/>
              <w:marRight w:val="0"/>
              <w:marTop w:val="0"/>
              <w:marBottom w:val="0"/>
              <w:divBdr>
                <w:top w:val="none" w:sz="0" w:space="0" w:color="auto"/>
                <w:left w:val="none" w:sz="0" w:space="0" w:color="auto"/>
                <w:bottom w:val="none" w:sz="0" w:space="0" w:color="auto"/>
                <w:right w:val="none" w:sz="0" w:space="0" w:color="auto"/>
              </w:divBdr>
            </w:div>
          </w:divsChild>
        </w:div>
        <w:div w:id="1860581852">
          <w:marLeft w:val="0"/>
          <w:marRight w:val="0"/>
          <w:marTop w:val="72"/>
          <w:marBottom w:val="0"/>
          <w:divBdr>
            <w:top w:val="none" w:sz="0" w:space="0" w:color="auto"/>
            <w:left w:val="none" w:sz="0" w:space="0" w:color="auto"/>
            <w:bottom w:val="none" w:sz="0" w:space="0" w:color="auto"/>
            <w:right w:val="none" w:sz="0" w:space="0" w:color="auto"/>
          </w:divBdr>
          <w:divsChild>
            <w:div w:id="1140922743">
              <w:marLeft w:val="0"/>
              <w:marRight w:val="0"/>
              <w:marTop w:val="0"/>
              <w:marBottom w:val="0"/>
              <w:divBdr>
                <w:top w:val="none" w:sz="0" w:space="0" w:color="auto"/>
                <w:left w:val="none" w:sz="0" w:space="0" w:color="auto"/>
                <w:bottom w:val="none" w:sz="0" w:space="0" w:color="auto"/>
                <w:right w:val="none" w:sz="0" w:space="0" w:color="auto"/>
              </w:divBdr>
            </w:div>
          </w:divsChild>
        </w:div>
        <w:div w:id="66191637">
          <w:marLeft w:val="0"/>
          <w:marRight w:val="0"/>
          <w:marTop w:val="72"/>
          <w:marBottom w:val="0"/>
          <w:divBdr>
            <w:top w:val="none" w:sz="0" w:space="0" w:color="auto"/>
            <w:left w:val="none" w:sz="0" w:space="0" w:color="auto"/>
            <w:bottom w:val="none" w:sz="0" w:space="0" w:color="auto"/>
            <w:right w:val="none" w:sz="0" w:space="0" w:color="auto"/>
          </w:divBdr>
          <w:divsChild>
            <w:div w:id="1432705681">
              <w:marLeft w:val="0"/>
              <w:marRight w:val="0"/>
              <w:marTop w:val="0"/>
              <w:marBottom w:val="0"/>
              <w:divBdr>
                <w:top w:val="none" w:sz="0" w:space="0" w:color="auto"/>
                <w:left w:val="none" w:sz="0" w:space="0" w:color="auto"/>
                <w:bottom w:val="none" w:sz="0" w:space="0" w:color="auto"/>
                <w:right w:val="none" w:sz="0" w:space="0" w:color="auto"/>
              </w:divBdr>
            </w:div>
          </w:divsChild>
        </w:div>
        <w:div w:id="1579946912">
          <w:marLeft w:val="0"/>
          <w:marRight w:val="0"/>
          <w:marTop w:val="72"/>
          <w:marBottom w:val="0"/>
          <w:divBdr>
            <w:top w:val="none" w:sz="0" w:space="0" w:color="auto"/>
            <w:left w:val="none" w:sz="0" w:space="0" w:color="auto"/>
            <w:bottom w:val="none" w:sz="0" w:space="0" w:color="auto"/>
            <w:right w:val="none" w:sz="0" w:space="0" w:color="auto"/>
          </w:divBdr>
          <w:divsChild>
            <w:div w:id="20830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4C4A9-3E97-47F2-8188-46263E45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8</Pages>
  <Words>2884</Words>
  <Characters>17304</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zmiana pozwolenia zintegrowanego dla ZUK Kozodrza</vt:lpstr>
    </vt:vector>
  </TitlesOfParts>
  <Company/>
  <LinksUpToDate>false</LinksUpToDate>
  <CharactersWithSpaces>20148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zmiana pozwolenia zintegrowanego dla ZUK Kozodrza</dc:title>
  <dc:subject/>
  <dc:creator>help desk;R.Dybka@podkarpackie.pl</dc:creator>
  <cp:keywords/>
  <dc:description/>
  <cp:lastModifiedBy>help desk</cp:lastModifiedBy>
  <cp:revision>242</cp:revision>
  <cp:lastPrinted>2023-06-19T09:46:00Z</cp:lastPrinted>
  <dcterms:created xsi:type="dcterms:W3CDTF">2023-05-04T11:08:00Z</dcterms:created>
  <dcterms:modified xsi:type="dcterms:W3CDTF">2023-10-25T11:41:00Z</dcterms:modified>
</cp:coreProperties>
</file>